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92EA" w14:textId="77777777" w:rsidR="004501CB" w:rsidRDefault="004501CB" w:rsidP="0091656F">
      <w:pPr>
        <w:tabs>
          <w:tab w:val="left" w:pos="5550"/>
        </w:tabs>
        <w:spacing w:line="480" w:lineRule="auto"/>
        <w:jc w:val="center"/>
        <w:rPr>
          <w:b/>
          <w:bCs/>
          <w:caps/>
          <w:szCs w:val="24"/>
        </w:rPr>
      </w:pPr>
    </w:p>
    <w:p w14:paraId="4554D813" w14:textId="77777777" w:rsidR="004501CB" w:rsidRDefault="004501CB" w:rsidP="0091656F">
      <w:pPr>
        <w:tabs>
          <w:tab w:val="left" w:pos="5550"/>
        </w:tabs>
        <w:spacing w:line="480" w:lineRule="auto"/>
        <w:jc w:val="center"/>
        <w:rPr>
          <w:b/>
          <w:bCs/>
          <w:caps/>
          <w:szCs w:val="24"/>
        </w:rPr>
      </w:pPr>
    </w:p>
    <w:p w14:paraId="62F22C2A" w14:textId="77777777" w:rsidR="00E638F5" w:rsidRPr="00BB64C3" w:rsidRDefault="00301C01" w:rsidP="0091656F">
      <w:pPr>
        <w:tabs>
          <w:tab w:val="left" w:pos="5550"/>
        </w:tabs>
        <w:spacing w:line="480" w:lineRule="auto"/>
        <w:jc w:val="center"/>
        <w:rPr>
          <w:b/>
          <w:bCs/>
          <w:szCs w:val="24"/>
        </w:rPr>
      </w:pPr>
      <w:r w:rsidRPr="00BB64C3">
        <w:rPr>
          <w:b/>
          <w:bCs/>
          <w:caps/>
          <w:szCs w:val="24"/>
        </w:rPr>
        <w:fldChar w:fldCharType="begin"/>
      </w:r>
      <w:r w:rsidR="00C86C44" w:rsidRPr="00BB64C3">
        <w:rPr>
          <w:b/>
          <w:bCs/>
          <w:caps/>
          <w:szCs w:val="24"/>
        </w:rPr>
        <w:instrText xml:space="preserve"> MACROBUTTON  AcceptAllChangesShown "[Click here to type the TITLE]" </w:instrText>
      </w:r>
      <w:r w:rsidRPr="00BB64C3">
        <w:rPr>
          <w:b/>
          <w:bCs/>
          <w:caps/>
          <w:szCs w:val="24"/>
        </w:rPr>
        <w:fldChar w:fldCharType="end"/>
      </w:r>
      <w:r w:rsidR="00057320" w:rsidRPr="00BB64C3">
        <w:rPr>
          <w:b/>
          <w:bCs/>
          <w:szCs w:val="24"/>
        </w:rPr>
        <w:t xml:space="preserve">                 </w:t>
      </w:r>
    </w:p>
    <w:p w14:paraId="7F952A3C" w14:textId="77777777" w:rsidR="00E638F5" w:rsidRDefault="00E638F5" w:rsidP="00406269">
      <w:pPr>
        <w:spacing w:line="360" w:lineRule="auto"/>
        <w:jc w:val="center"/>
      </w:pPr>
    </w:p>
    <w:p w14:paraId="18823DFB" w14:textId="77777777" w:rsidR="00E638F5" w:rsidRDefault="00E638F5" w:rsidP="00406269">
      <w:pPr>
        <w:spacing w:line="360" w:lineRule="auto"/>
        <w:jc w:val="center"/>
      </w:pPr>
    </w:p>
    <w:p w14:paraId="5790752A" w14:textId="77777777" w:rsidR="00E638F5" w:rsidRDefault="00E638F5" w:rsidP="00406269">
      <w:pPr>
        <w:spacing w:line="360" w:lineRule="auto"/>
        <w:jc w:val="center"/>
      </w:pPr>
    </w:p>
    <w:p w14:paraId="5BEBA1D3" w14:textId="77777777" w:rsidR="00E638F5" w:rsidRDefault="00E638F5" w:rsidP="00406269">
      <w:pPr>
        <w:spacing w:line="360" w:lineRule="auto"/>
        <w:jc w:val="center"/>
      </w:pPr>
    </w:p>
    <w:p w14:paraId="79AC061F" w14:textId="77777777" w:rsidR="00E638F5" w:rsidRDefault="00E638F5" w:rsidP="00406269">
      <w:pPr>
        <w:spacing w:line="360" w:lineRule="auto"/>
        <w:jc w:val="center"/>
      </w:pPr>
    </w:p>
    <w:p w14:paraId="5773D7BC" w14:textId="77777777" w:rsidR="00264416" w:rsidRDefault="00264416" w:rsidP="00406269">
      <w:pPr>
        <w:spacing w:line="360" w:lineRule="auto"/>
        <w:jc w:val="center"/>
      </w:pPr>
    </w:p>
    <w:p w14:paraId="12282689" w14:textId="77777777" w:rsidR="000F1739" w:rsidRDefault="000F1739" w:rsidP="00406269">
      <w:pPr>
        <w:spacing w:line="360" w:lineRule="auto"/>
        <w:jc w:val="center"/>
      </w:pPr>
    </w:p>
    <w:p w14:paraId="295B0414" w14:textId="77777777" w:rsidR="000F1739" w:rsidRDefault="000F1739" w:rsidP="00406269">
      <w:pPr>
        <w:spacing w:line="360" w:lineRule="auto"/>
        <w:jc w:val="center"/>
      </w:pPr>
    </w:p>
    <w:p w14:paraId="23B8307C" w14:textId="77777777" w:rsidR="00E638F5" w:rsidRDefault="00E638F5" w:rsidP="00406269">
      <w:pPr>
        <w:spacing w:line="360" w:lineRule="auto"/>
        <w:jc w:val="center"/>
      </w:pPr>
    </w:p>
    <w:p w14:paraId="6C28C7E1" w14:textId="77777777" w:rsidR="00E638F5" w:rsidRPr="00BB64C3" w:rsidRDefault="00301C01" w:rsidP="0091656F">
      <w:pPr>
        <w:spacing w:line="480" w:lineRule="auto"/>
        <w:ind w:left="480" w:right="540"/>
        <w:jc w:val="center"/>
        <w:rPr>
          <w:b/>
          <w:bCs/>
          <w:szCs w:val="24"/>
        </w:rPr>
      </w:pPr>
      <w:r>
        <w:rPr>
          <w:rFonts w:eastAsia="Cordia New" w:cs="CordiaUPC"/>
          <w:b/>
          <w:bCs/>
          <w:kern w:val="36"/>
          <w:szCs w:val="24"/>
        </w:rPr>
        <w:fldChar w:fldCharType="begin"/>
      </w:r>
      <w:r w:rsidR="0000631A">
        <w:rPr>
          <w:rFonts w:eastAsia="Cordia New" w:cs="CordiaUPC"/>
          <w:b/>
          <w:bCs/>
          <w:kern w:val="36"/>
          <w:szCs w:val="24"/>
        </w:rPr>
        <w:instrText xml:space="preserve"> MACROBUTTON  AcceptAllChangesShown "[Click here to type Student's Name &amp; Surname]" </w:instrText>
      </w:r>
      <w:r>
        <w:rPr>
          <w:rFonts w:eastAsia="Cordia New" w:cs="CordiaUPC"/>
          <w:b/>
          <w:bCs/>
          <w:kern w:val="36"/>
          <w:szCs w:val="24"/>
        </w:rPr>
        <w:fldChar w:fldCharType="end"/>
      </w:r>
    </w:p>
    <w:p w14:paraId="738903D6" w14:textId="77777777" w:rsidR="00E638F5" w:rsidRPr="00BB64C3" w:rsidRDefault="00F60049" w:rsidP="0091656F">
      <w:pPr>
        <w:spacing w:line="480" w:lineRule="auto"/>
        <w:ind w:left="480" w:right="540"/>
        <w:jc w:val="center"/>
        <w:rPr>
          <w:b/>
          <w:bCs/>
          <w:szCs w:val="24"/>
        </w:rPr>
      </w:pPr>
      <w:r w:rsidRPr="00BB64C3">
        <w:rPr>
          <w:b/>
          <w:bCs/>
          <w:caps/>
          <w:szCs w:val="24"/>
        </w:rPr>
        <w:t>I</w:t>
      </w:r>
      <w:r w:rsidR="009A2D73" w:rsidRPr="00BB64C3">
        <w:rPr>
          <w:b/>
          <w:bCs/>
          <w:caps/>
          <w:szCs w:val="24"/>
        </w:rPr>
        <w:t>.</w:t>
      </w:r>
      <w:r w:rsidRPr="00BB64C3">
        <w:rPr>
          <w:b/>
          <w:bCs/>
          <w:caps/>
          <w:szCs w:val="24"/>
        </w:rPr>
        <w:t>D.</w:t>
      </w:r>
      <w:r w:rsidR="009A2D73" w:rsidRPr="00BB64C3">
        <w:rPr>
          <w:b/>
          <w:bCs/>
          <w:caps/>
          <w:szCs w:val="24"/>
        </w:rPr>
        <w:t xml:space="preserve"> N</w:t>
      </w:r>
      <w:r w:rsidR="009A2D73" w:rsidRPr="00BB64C3">
        <w:rPr>
          <w:b/>
          <w:bCs/>
          <w:szCs w:val="24"/>
        </w:rPr>
        <w:t xml:space="preserve">o. </w:t>
      </w:r>
      <w:r w:rsidR="00301C01" w:rsidRPr="00BB64C3">
        <w:rPr>
          <w:rFonts w:eastAsia="Cordia New" w:cs="CordiaUPC"/>
          <w:b/>
          <w:bCs/>
          <w:kern w:val="36"/>
          <w:szCs w:val="24"/>
        </w:rPr>
        <w:fldChar w:fldCharType="begin"/>
      </w:r>
      <w:r w:rsidR="00754AD7" w:rsidRPr="00BB64C3">
        <w:rPr>
          <w:rFonts w:eastAsia="Cordia New" w:cs="CordiaUPC"/>
          <w:b/>
          <w:bCs/>
          <w:kern w:val="36"/>
          <w:szCs w:val="24"/>
        </w:rPr>
        <w:instrText xml:space="preserve"> MACROBUTTON  AcceptAllChangesShown "[Click here to type Student's I.D. No.]" </w:instrText>
      </w:r>
      <w:r w:rsidR="00301C01" w:rsidRPr="00BB64C3">
        <w:rPr>
          <w:rFonts w:eastAsia="Cordia New" w:cs="CordiaUPC"/>
          <w:b/>
          <w:bCs/>
          <w:kern w:val="36"/>
          <w:szCs w:val="24"/>
        </w:rPr>
        <w:fldChar w:fldCharType="end"/>
      </w:r>
    </w:p>
    <w:p w14:paraId="6A6527BE" w14:textId="77777777" w:rsidR="00616F0D" w:rsidRDefault="00616F0D" w:rsidP="00406269">
      <w:pPr>
        <w:spacing w:line="360" w:lineRule="auto"/>
        <w:jc w:val="center"/>
      </w:pPr>
    </w:p>
    <w:p w14:paraId="45B29FBB" w14:textId="77777777" w:rsidR="00406269" w:rsidRDefault="00406269" w:rsidP="00406269">
      <w:pPr>
        <w:spacing w:line="360" w:lineRule="auto"/>
        <w:jc w:val="center"/>
      </w:pPr>
    </w:p>
    <w:p w14:paraId="70A69E80" w14:textId="77777777" w:rsidR="00616F0D" w:rsidRDefault="00616F0D" w:rsidP="00406269">
      <w:pPr>
        <w:spacing w:line="360" w:lineRule="auto"/>
        <w:jc w:val="center"/>
      </w:pPr>
    </w:p>
    <w:p w14:paraId="431B7EF9" w14:textId="77777777" w:rsidR="00264416" w:rsidRDefault="00264416" w:rsidP="00406269">
      <w:pPr>
        <w:spacing w:line="360" w:lineRule="auto"/>
        <w:jc w:val="center"/>
      </w:pPr>
    </w:p>
    <w:p w14:paraId="10E2F4A5" w14:textId="77777777" w:rsidR="000F1739" w:rsidRDefault="000F1739" w:rsidP="00406269">
      <w:pPr>
        <w:spacing w:line="360" w:lineRule="auto"/>
        <w:jc w:val="center"/>
      </w:pPr>
    </w:p>
    <w:p w14:paraId="6DD01DC7" w14:textId="77777777" w:rsidR="00264416" w:rsidRDefault="00264416" w:rsidP="00406269">
      <w:pPr>
        <w:spacing w:line="360" w:lineRule="auto"/>
        <w:jc w:val="center"/>
      </w:pPr>
    </w:p>
    <w:p w14:paraId="64135234" w14:textId="77777777" w:rsidR="00C348CC" w:rsidRPr="0005299C" w:rsidRDefault="00C348CC" w:rsidP="00406269">
      <w:pPr>
        <w:spacing w:line="360" w:lineRule="auto"/>
        <w:jc w:val="center"/>
        <w:rPr>
          <w:szCs w:val="24"/>
        </w:rPr>
      </w:pPr>
    </w:p>
    <w:p w14:paraId="544578EB" w14:textId="77777777" w:rsidR="00E638F5" w:rsidRPr="0005299C" w:rsidRDefault="00E638F5" w:rsidP="0091656F">
      <w:pPr>
        <w:spacing w:line="480" w:lineRule="auto"/>
        <w:ind w:left="480" w:right="540"/>
        <w:jc w:val="center"/>
        <w:rPr>
          <w:b/>
          <w:bCs/>
          <w:szCs w:val="24"/>
        </w:rPr>
      </w:pPr>
      <w:r w:rsidRPr="0005299C">
        <w:rPr>
          <w:b/>
          <w:bCs/>
          <w:szCs w:val="24"/>
        </w:rPr>
        <w:t xml:space="preserve">A </w:t>
      </w:r>
      <w:r w:rsidR="003D3A03" w:rsidRPr="0005299C">
        <w:rPr>
          <w:b/>
          <w:bCs/>
          <w:szCs w:val="24"/>
        </w:rPr>
        <w:t>Dissertation</w:t>
      </w:r>
      <w:r w:rsidRPr="0005299C">
        <w:rPr>
          <w:b/>
          <w:bCs/>
          <w:szCs w:val="24"/>
        </w:rPr>
        <w:t xml:space="preserve"> Submitted in Partial Fulfillment of the</w:t>
      </w:r>
    </w:p>
    <w:p w14:paraId="083CBC05" w14:textId="77777777" w:rsidR="00E638F5" w:rsidRPr="0005299C" w:rsidRDefault="00E638F5" w:rsidP="0091656F">
      <w:pPr>
        <w:spacing w:line="480" w:lineRule="auto"/>
        <w:ind w:left="480" w:right="540"/>
        <w:jc w:val="center"/>
        <w:rPr>
          <w:b/>
          <w:bCs/>
          <w:szCs w:val="24"/>
        </w:rPr>
      </w:pPr>
      <w:r w:rsidRPr="0005299C">
        <w:rPr>
          <w:b/>
          <w:bCs/>
          <w:szCs w:val="24"/>
        </w:rPr>
        <w:t xml:space="preserve">Requirements for the Degree of </w:t>
      </w:r>
    </w:p>
    <w:p w14:paraId="0554A6DF" w14:textId="77777777" w:rsidR="008048CD" w:rsidRPr="0005299C" w:rsidRDefault="008048CD" w:rsidP="008048CD">
      <w:pPr>
        <w:spacing w:line="480" w:lineRule="auto"/>
        <w:ind w:left="480" w:right="540"/>
        <w:jc w:val="center"/>
        <w:rPr>
          <w:b/>
          <w:bCs/>
          <w:szCs w:val="24"/>
        </w:rPr>
      </w:pPr>
      <w:r w:rsidRPr="0005299C">
        <w:rPr>
          <w:b/>
          <w:bCs/>
          <w:szCs w:val="24"/>
        </w:rPr>
        <w:t>DOCTOR OF PHILOSOPHY</w:t>
      </w:r>
      <w:r>
        <w:rPr>
          <w:b/>
          <w:bCs/>
          <w:szCs w:val="24"/>
        </w:rPr>
        <w:t xml:space="preserve"> / MASTER OF…… </w:t>
      </w:r>
      <w:r w:rsidRPr="00C63CF7">
        <w:rPr>
          <w:b/>
          <w:bCs/>
          <w:color w:val="FF0000"/>
          <w:szCs w:val="24"/>
        </w:rPr>
        <w:t>(select one)</w:t>
      </w:r>
    </w:p>
    <w:p w14:paraId="1B92606D" w14:textId="77777777" w:rsidR="008048CD" w:rsidRPr="0005299C" w:rsidRDefault="008048CD" w:rsidP="008048CD">
      <w:pPr>
        <w:spacing w:line="480" w:lineRule="auto"/>
        <w:ind w:left="480" w:right="540"/>
        <w:jc w:val="center"/>
        <w:rPr>
          <w:b/>
          <w:bCs/>
          <w:szCs w:val="24"/>
        </w:rPr>
      </w:pPr>
      <w:r w:rsidRPr="0005299C">
        <w:rPr>
          <w:b/>
          <w:bCs/>
          <w:szCs w:val="24"/>
        </w:rPr>
        <w:t xml:space="preserve">in </w:t>
      </w: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name of Program]" </w:instrText>
      </w:r>
      <w:r>
        <w:rPr>
          <w:rFonts w:eastAsia="Cordia New" w:cs="CordiaUPC"/>
          <w:b/>
          <w:bCs/>
          <w:kern w:val="36"/>
          <w:szCs w:val="24"/>
        </w:rPr>
        <w:fldChar w:fldCharType="end"/>
      </w:r>
    </w:p>
    <w:p w14:paraId="5989FDE7" w14:textId="77777777" w:rsidR="008048CD" w:rsidRPr="0005299C" w:rsidRDefault="008048CD" w:rsidP="008048CD">
      <w:pPr>
        <w:spacing w:line="480" w:lineRule="auto"/>
        <w:ind w:left="480" w:right="540"/>
        <w:jc w:val="center"/>
        <w:rPr>
          <w:b/>
          <w:bCs/>
          <w:szCs w:val="24"/>
        </w:rPr>
      </w:pPr>
      <w:r w:rsidRPr="00552A8F">
        <w:rPr>
          <w:b/>
          <w:bCs/>
          <w:szCs w:val="24"/>
        </w:rPr>
        <w:t xml:space="preserve">Graduate School of Business and Advanced Technology Management </w:t>
      </w:r>
      <w:r w:rsidRPr="0005299C">
        <w:rPr>
          <w:b/>
          <w:bCs/>
          <w:szCs w:val="24"/>
        </w:rPr>
        <w:t>ASSUMPTION UNIVERSITY OF THAILAND</w:t>
      </w:r>
    </w:p>
    <w:p w14:paraId="1DDE6BA0" w14:textId="77777777" w:rsidR="008048CD" w:rsidRPr="00E3596A" w:rsidRDefault="008048CD" w:rsidP="008048CD">
      <w:pPr>
        <w:spacing w:line="480" w:lineRule="auto"/>
        <w:ind w:left="480" w:right="540"/>
        <w:jc w:val="center"/>
        <w:rPr>
          <w:color w:val="808080" w:themeColor="background1" w:themeShade="80"/>
        </w:rPr>
      </w:pPr>
      <w:r>
        <w:rPr>
          <w:b/>
          <w:bCs/>
          <w:szCs w:val="24"/>
        </w:rPr>
        <w:t>202…</w:t>
      </w:r>
      <w:r>
        <w:t xml:space="preserve"> </w:t>
      </w:r>
      <w:r w:rsidRPr="00C63CF7">
        <w:rPr>
          <w:i/>
          <w:iCs/>
          <w:color w:val="FF0000"/>
          <w:sz w:val="18"/>
          <w:szCs w:val="20"/>
        </w:rPr>
        <w:t>(Insert academic year)</w:t>
      </w:r>
    </w:p>
    <w:p w14:paraId="65144D95" w14:textId="77777777" w:rsidR="00743C9A" w:rsidRPr="0005299C" w:rsidRDefault="00743C9A" w:rsidP="0091656F">
      <w:pPr>
        <w:spacing w:line="480" w:lineRule="auto"/>
        <w:ind w:left="480" w:right="540"/>
        <w:jc w:val="center"/>
        <w:rPr>
          <w:b/>
          <w:bCs/>
          <w:szCs w:val="24"/>
        </w:rPr>
      </w:pPr>
    </w:p>
    <w:p w14:paraId="56F140F8" w14:textId="77777777" w:rsidR="00EA28F8" w:rsidRDefault="00EA28F8" w:rsidP="00406269">
      <w:pPr>
        <w:spacing w:line="360" w:lineRule="auto"/>
        <w:ind w:left="480" w:right="540"/>
        <w:jc w:val="center"/>
        <w:rPr>
          <w:b/>
          <w:bCs/>
          <w:szCs w:val="24"/>
        </w:rPr>
        <w:sectPr w:rsidR="00EA28F8" w:rsidSect="004501CB">
          <w:headerReference w:type="even" r:id="rId8"/>
          <w:headerReference w:type="default" r:id="rId9"/>
          <w:footerReference w:type="even" r:id="rId10"/>
          <w:footerReference w:type="default" r:id="rId11"/>
          <w:headerReference w:type="first" r:id="rId12"/>
          <w:pgSz w:w="11906" w:h="16838" w:code="9"/>
          <w:pgMar w:top="1440" w:right="1440" w:bottom="1440" w:left="1440" w:header="720" w:footer="720" w:gutter="0"/>
          <w:pgNumType w:fmt="lowerRoman" w:start="1"/>
          <w:cols w:space="720"/>
          <w:titlePg/>
          <w:docGrid w:linePitch="360"/>
        </w:sectPr>
      </w:pPr>
    </w:p>
    <w:p w14:paraId="00563CE5" w14:textId="77777777" w:rsidR="009B1050" w:rsidRDefault="00A535DF" w:rsidP="00BF5FC2">
      <w:pPr>
        <w:tabs>
          <w:tab w:val="left" w:pos="1008"/>
          <w:tab w:val="left" w:pos="3330"/>
          <w:tab w:val="left" w:leader="dot" w:pos="7488"/>
          <w:tab w:val="right" w:pos="8222"/>
        </w:tabs>
        <w:spacing w:line="360" w:lineRule="auto"/>
        <w:jc w:val="right"/>
      </w:pPr>
      <w:r w:rsidRPr="0005299C">
        <w:rPr>
          <w:szCs w:val="24"/>
        </w:rPr>
        <w:lastRenderedPageBreak/>
        <w:tab/>
      </w:r>
      <w:r>
        <w:tab/>
      </w:r>
    </w:p>
    <w:p w14:paraId="076AC5A8" w14:textId="77777777" w:rsidR="009B1050" w:rsidRDefault="009B1050" w:rsidP="00743C9A">
      <w:pPr>
        <w:ind w:left="480" w:right="540"/>
        <w:jc w:val="center"/>
      </w:pPr>
    </w:p>
    <w:p w14:paraId="262D74CF" w14:textId="77777777" w:rsidR="009B1050" w:rsidRDefault="009B1050" w:rsidP="00743C9A">
      <w:pPr>
        <w:ind w:left="480" w:right="540"/>
        <w:jc w:val="center"/>
      </w:pPr>
    </w:p>
    <w:p w14:paraId="38E6E296" w14:textId="77777777" w:rsidR="009B1050" w:rsidRDefault="009B1050" w:rsidP="00743C9A">
      <w:pPr>
        <w:ind w:left="480" w:right="540"/>
        <w:jc w:val="center"/>
      </w:pPr>
    </w:p>
    <w:p w14:paraId="0C8F6455" w14:textId="77777777" w:rsidR="009B1050" w:rsidRDefault="009B1050" w:rsidP="00743C9A">
      <w:pPr>
        <w:ind w:left="480" w:right="540"/>
        <w:jc w:val="center"/>
      </w:pPr>
    </w:p>
    <w:p w14:paraId="7408C5C7" w14:textId="77777777" w:rsidR="009B1050" w:rsidRDefault="009B1050" w:rsidP="00743C9A">
      <w:pPr>
        <w:ind w:left="480" w:right="540"/>
        <w:jc w:val="center"/>
      </w:pPr>
    </w:p>
    <w:p w14:paraId="0F984647" w14:textId="77777777" w:rsidR="009B1050" w:rsidRDefault="009B1050" w:rsidP="00743C9A">
      <w:pPr>
        <w:ind w:left="480" w:right="540"/>
        <w:jc w:val="center"/>
      </w:pPr>
    </w:p>
    <w:p w14:paraId="5FCCC352" w14:textId="77777777" w:rsidR="009B1050" w:rsidRDefault="009B1050" w:rsidP="00743C9A">
      <w:pPr>
        <w:ind w:left="480" w:right="540"/>
        <w:jc w:val="center"/>
      </w:pPr>
    </w:p>
    <w:p w14:paraId="4D6DFD1A" w14:textId="77777777" w:rsidR="009B1050" w:rsidRDefault="009B1050" w:rsidP="00743C9A">
      <w:pPr>
        <w:ind w:left="480" w:right="540"/>
        <w:jc w:val="center"/>
      </w:pPr>
    </w:p>
    <w:p w14:paraId="0F939FE5" w14:textId="77777777" w:rsidR="009B1050" w:rsidRDefault="009B1050" w:rsidP="00743C9A">
      <w:pPr>
        <w:ind w:left="480" w:right="540"/>
        <w:jc w:val="center"/>
      </w:pPr>
    </w:p>
    <w:p w14:paraId="2D69D8AD" w14:textId="77777777" w:rsidR="009B1050" w:rsidRDefault="009B1050" w:rsidP="00743C9A">
      <w:pPr>
        <w:ind w:left="480" w:right="540"/>
        <w:jc w:val="center"/>
      </w:pPr>
    </w:p>
    <w:p w14:paraId="50AA3F6F" w14:textId="77777777" w:rsidR="009B1050" w:rsidRDefault="009B1050" w:rsidP="00743C9A">
      <w:pPr>
        <w:ind w:left="480" w:right="540"/>
        <w:jc w:val="center"/>
      </w:pPr>
    </w:p>
    <w:p w14:paraId="2E507651" w14:textId="77777777" w:rsidR="009B1050" w:rsidRDefault="009B1050" w:rsidP="00743C9A">
      <w:pPr>
        <w:ind w:left="480" w:right="540"/>
        <w:jc w:val="center"/>
      </w:pPr>
    </w:p>
    <w:p w14:paraId="5FD7D7F7" w14:textId="77777777" w:rsidR="009B1050" w:rsidRDefault="009B1050" w:rsidP="00743C9A">
      <w:pPr>
        <w:ind w:left="480" w:right="540"/>
        <w:jc w:val="center"/>
      </w:pPr>
    </w:p>
    <w:p w14:paraId="76851710" w14:textId="77777777" w:rsidR="009B1050" w:rsidRDefault="009B1050" w:rsidP="00743C9A">
      <w:pPr>
        <w:ind w:left="480" w:right="540"/>
        <w:jc w:val="center"/>
      </w:pPr>
    </w:p>
    <w:p w14:paraId="6AD2B613" w14:textId="77777777" w:rsidR="009B1050" w:rsidRDefault="009B1050" w:rsidP="00743C9A">
      <w:pPr>
        <w:ind w:left="480" w:right="540"/>
        <w:jc w:val="center"/>
      </w:pPr>
    </w:p>
    <w:p w14:paraId="309FDB15" w14:textId="77777777" w:rsidR="009B1050" w:rsidRDefault="009B1050" w:rsidP="00743C9A">
      <w:pPr>
        <w:ind w:left="480" w:right="540"/>
        <w:jc w:val="center"/>
      </w:pPr>
    </w:p>
    <w:p w14:paraId="7FA488EB" w14:textId="77777777" w:rsidR="009B1050" w:rsidRDefault="009B1050" w:rsidP="00743C9A">
      <w:pPr>
        <w:ind w:left="480" w:right="540"/>
        <w:jc w:val="center"/>
      </w:pPr>
    </w:p>
    <w:p w14:paraId="6625ACD5" w14:textId="77777777" w:rsidR="009B1050" w:rsidRDefault="009B1050" w:rsidP="00B30466">
      <w:pPr>
        <w:spacing w:line="480" w:lineRule="auto"/>
        <w:ind w:left="480" w:right="540"/>
        <w:jc w:val="center"/>
      </w:pPr>
      <w:r>
        <w:t>Copyright by</w:t>
      </w:r>
    </w:p>
    <w:p w14:paraId="4E64652F" w14:textId="77777777" w:rsidR="009B1050" w:rsidRDefault="00D84BC6" w:rsidP="00B30466">
      <w:pPr>
        <w:spacing w:line="480" w:lineRule="auto"/>
        <w:ind w:left="480" w:right="540"/>
        <w:jc w:val="center"/>
      </w:pPr>
      <w:r w:rsidRPr="0005299C">
        <w:rPr>
          <w:b/>
          <w:bCs/>
          <w:szCs w:val="24"/>
        </w:rPr>
        <w:t>ASSUMPTION UNIVERSITY OF THAILAND</w:t>
      </w:r>
      <w:r w:rsidRPr="00560B80">
        <w:rPr>
          <w:szCs w:val="24"/>
        </w:rPr>
        <w:t xml:space="preserve"> </w:t>
      </w:r>
    </w:p>
    <w:p w14:paraId="7C8A94F0" w14:textId="77777777" w:rsidR="009B1050" w:rsidRDefault="00301C01" w:rsidP="00B30466">
      <w:pPr>
        <w:spacing w:line="480" w:lineRule="auto"/>
        <w:ind w:left="480" w:right="540"/>
        <w:jc w:val="center"/>
      </w:pPr>
      <w:r>
        <w:rPr>
          <w:szCs w:val="24"/>
        </w:rPr>
        <w:fldChar w:fldCharType="begin"/>
      </w:r>
      <w:r w:rsidR="008A5038">
        <w:rPr>
          <w:szCs w:val="24"/>
        </w:rPr>
        <w:instrText xml:space="preserve"> MACROBUTTON  AcceptAllChangesShown "[Click here to type year.]" </w:instrText>
      </w:r>
      <w:r>
        <w:rPr>
          <w:szCs w:val="24"/>
        </w:rPr>
        <w:fldChar w:fldCharType="end"/>
      </w:r>
    </w:p>
    <w:p w14:paraId="6B80A55C" w14:textId="77777777" w:rsidR="00A535DF" w:rsidRDefault="00A535DF" w:rsidP="00B30466">
      <w:pPr>
        <w:spacing w:line="480" w:lineRule="auto"/>
        <w:ind w:right="29"/>
        <w:rPr>
          <w:b/>
          <w:bCs/>
          <w:szCs w:val="24"/>
          <w:lang w:bidi="he-IL"/>
        </w:rPr>
      </w:pPr>
    </w:p>
    <w:p w14:paraId="4154A319" w14:textId="77777777" w:rsidR="00A535DF" w:rsidRDefault="00A535DF" w:rsidP="0072504D">
      <w:pPr>
        <w:ind w:right="29"/>
        <w:rPr>
          <w:b/>
          <w:bCs/>
          <w:szCs w:val="24"/>
          <w:lang w:bidi="he-IL"/>
        </w:rPr>
        <w:sectPr w:rsidR="00A535DF" w:rsidSect="004501CB">
          <w:pgSz w:w="11906" w:h="16838" w:code="9"/>
          <w:pgMar w:top="1440" w:right="1440" w:bottom="1440" w:left="1440" w:header="720" w:footer="720" w:gutter="0"/>
          <w:pgNumType w:fmt="lowerRoman"/>
          <w:cols w:space="720"/>
          <w:titlePg/>
          <w:docGrid w:linePitch="360"/>
        </w:sectPr>
      </w:pPr>
    </w:p>
    <w:p w14:paraId="6701C67A" w14:textId="77777777" w:rsidR="001A2A5E" w:rsidRPr="00610DFA" w:rsidRDefault="00105E58" w:rsidP="00D54807">
      <w:pPr>
        <w:spacing w:line="480" w:lineRule="auto"/>
        <w:ind w:right="29"/>
        <w:rPr>
          <w:rFonts w:eastAsia="PMingLiU"/>
          <w:szCs w:val="24"/>
          <w:lang w:eastAsia="zh-TW"/>
        </w:rPr>
      </w:pPr>
      <w:r>
        <w:rPr>
          <w:b/>
          <w:bCs/>
          <w:szCs w:val="24"/>
          <w:lang w:bidi="he-IL"/>
        </w:rPr>
        <w:lastRenderedPageBreak/>
        <w:t>Dissertation</w:t>
      </w:r>
      <w:r w:rsidR="001A2A5E" w:rsidRPr="00610DFA">
        <w:rPr>
          <w:b/>
          <w:bCs/>
          <w:szCs w:val="24"/>
          <w:lang w:bidi="he-IL"/>
        </w:rPr>
        <w:t xml:space="preserve"> Title</w:t>
      </w:r>
      <w:r w:rsidR="001A2A5E" w:rsidRPr="00610DFA">
        <w:rPr>
          <w:szCs w:val="24"/>
          <w:lang w:bidi="he-IL"/>
        </w:rPr>
        <w:t xml:space="preserve">: </w:t>
      </w:r>
      <w:r w:rsidR="00301C01" w:rsidRPr="00610DFA">
        <w:rPr>
          <w:caps/>
          <w:szCs w:val="24"/>
        </w:rPr>
        <w:fldChar w:fldCharType="begin"/>
      </w:r>
      <w:r w:rsidR="008C64F9" w:rsidRPr="00610DFA">
        <w:rPr>
          <w:caps/>
          <w:szCs w:val="24"/>
        </w:rPr>
        <w:instrText xml:space="preserve"> MACROBUTTON  AcceptAllChangesShown "[Click here to type the TITLE]" </w:instrText>
      </w:r>
      <w:r w:rsidR="00301C01" w:rsidRPr="00610DFA">
        <w:rPr>
          <w:caps/>
          <w:szCs w:val="24"/>
        </w:rPr>
        <w:fldChar w:fldCharType="end"/>
      </w:r>
      <w:r w:rsidR="00057320">
        <w:rPr>
          <w:rFonts w:eastAsia="PMingLiU"/>
          <w:szCs w:val="24"/>
          <w:lang w:eastAsia="zh-TW"/>
        </w:rPr>
        <w:t xml:space="preserve">                                 </w:t>
      </w:r>
    </w:p>
    <w:p w14:paraId="4A2832B3" w14:textId="77777777" w:rsidR="001A2A5E" w:rsidRPr="00610DFA" w:rsidRDefault="001A2A5E" w:rsidP="00CA008E">
      <w:pPr>
        <w:spacing w:line="480" w:lineRule="auto"/>
        <w:ind w:right="29"/>
        <w:rPr>
          <w:szCs w:val="24"/>
          <w:lang w:eastAsia="zh-TW"/>
        </w:rPr>
      </w:pPr>
      <w:r w:rsidRPr="00610DFA">
        <w:rPr>
          <w:b/>
          <w:bCs/>
          <w:szCs w:val="24"/>
          <w:lang w:bidi="he-IL"/>
        </w:rPr>
        <w:t>By</w:t>
      </w:r>
      <w:r w:rsidRPr="00610DFA">
        <w:rPr>
          <w:b/>
          <w:bCs/>
          <w:szCs w:val="24"/>
        </w:rPr>
        <w:t xml:space="preserve">:  </w:t>
      </w:r>
      <w:r w:rsidR="00301C01">
        <w:rPr>
          <w:caps/>
          <w:szCs w:val="24"/>
        </w:rPr>
        <w:fldChar w:fldCharType="begin"/>
      </w:r>
      <w:r w:rsidR="0000631A">
        <w:rPr>
          <w:caps/>
          <w:szCs w:val="24"/>
        </w:rPr>
        <w:instrText xml:space="preserve"> MACROBUTTON  AcceptAllChangesShown "[Click here to type STUDENT NAME &amp; SURNAME]" </w:instrText>
      </w:r>
      <w:r w:rsidR="00301C01">
        <w:rPr>
          <w:caps/>
          <w:szCs w:val="24"/>
        </w:rPr>
        <w:fldChar w:fldCharType="end"/>
      </w:r>
    </w:p>
    <w:p w14:paraId="139B31AA" w14:textId="77777777" w:rsidR="001A2A5E" w:rsidRDefault="00105E58" w:rsidP="00CA008E">
      <w:pPr>
        <w:widowControl w:val="0"/>
        <w:pBdr>
          <w:bottom w:val="single" w:sz="6" w:space="1" w:color="auto"/>
        </w:pBdr>
        <w:spacing w:line="480" w:lineRule="auto"/>
        <w:ind w:right="29"/>
        <w:rPr>
          <w:sz w:val="22"/>
          <w:szCs w:val="22"/>
          <w:lang w:bidi="he-IL"/>
        </w:rPr>
      </w:pPr>
      <w:r>
        <w:rPr>
          <w:b/>
          <w:bCs/>
          <w:szCs w:val="24"/>
          <w:lang w:bidi="he-IL"/>
        </w:rPr>
        <w:t xml:space="preserve">Dissertation </w:t>
      </w:r>
      <w:r w:rsidR="001A2A5E" w:rsidRPr="00610DFA">
        <w:rPr>
          <w:b/>
          <w:bCs/>
          <w:szCs w:val="24"/>
          <w:lang w:bidi="he-IL"/>
        </w:rPr>
        <w:t xml:space="preserve">Advisor: </w:t>
      </w:r>
      <w:r w:rsidR="00301C01">
        <w:rPr>
          <w:caps/>
          <w:szCs w:val="24"/>
        </w:rPr>
        <w:fldChar w:fldCharType="begin"/>
      </w:r>
      <w:r w:rsidR="006B0B4B">
        <w:rPr>
          <w:caps/>
          <w:szCs w:val="24"/>
        </w:rPr>
        <w:instrText xml:space="preserve"> MACROBUTTON  AcceptAllChangesShown "[Click here to type ACADEMIC TITLE/NAME]" </w:instrText>
      </w:r>
      <w:r w:rsidR="00301C01">
        <w:rPr>
          <w:caps/>
          <w:szCs w:val="24"/>
        </w:rPr>
        <w:fldChar w:fldCharType="end"/>
      </w:r>
    </w:p>
    <w:p w14:paraId="43CD01E1" w14:textId="77777777" w:rsidR="0034455F" w:rsidRDefault="001A2A5E" w:rsidP="00CA008E">
      <w:pPr>
        <w:widowControl w:val="0"/>
        <w:spacing w:line="480" w:lineRule="auto"/>
        <w:ind w:right="29"/>
        <w:rPr>
          <w:b/>
          <w:bCs/>
          <w:sz w:val="22"/>
          <w:szCs w:val="22"/>
          <w:lang w:bidi="he-IL"/>
        </w:rPr>
      </w:pPr>
      <w:r w:rsidRPr="003F2353">
        <w:rPr>
          <w:b/>
          <w:bCs/>
          <w:sz w:val="22"/>
          <w:szCs w:val="22"/>
          <w:lang w:bidi="he-IL"/>
        </w:rPr>
        <w:tab/>
      </w:r>
    </w:p>
    <w:p w14:paraId="15824104" w14:textId="77777777" w:rsidR="008048CD" w:rsidRDefault="008048CD" w:rsidP="008048CD">
      <w:pPr>
        <w:widowControl w:val="0"/>
        <w:spacing w:line="360" w:lineRule="auto"/>
        <w:ind w:right="29"/>
        <w:rPr>
          <w:b/>
          <w:bCs/>
          <w:szCs w:val="24"/>
          <w:lang w:bidi="he-IL"/>
        </w:rPr>
      </w:pPr>
      <w:r w:rsidRPr="00610DFA">
        <w:rPr>
          <w:b/>
          <w:bCs/>
          <w:szCs w:val="24"/>
          <w:lang w:bidi="he-IL"/>
        </w:rPr>
        <w:t xml:space="preserve">Accepted by </w:t>
      </w:r>
      <w:r w:rsidRPr="00552A8F">
        <w:rPr>
          <w:b/>
          <w:bCs/>
          <w:szCs w:val="24"/>
          <w:lang w:bidi="he-IL"/>
        </w:rPr>
        <w:t>Graduate School of Business and Advanced Technology Management</w:t>
      </w:r>
      <w:r w:rsidRPr="00610DFA">
        <w:rPr>
          <w:b/>
          <w:bCs/>
          <w:szCs w:val="24"/>
          <w:lang w:bidi="he-IL"/>
        </w:rPr>
        <w:t xml:space="preserve">, Assumption University in Partial Fulfillment of the Requirements for </w:t>
      </w: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Degree of Study Program]" </w:instrText>
      </w:r>
      <w:r>
        <w:rPr>
          <w:rFonts w:eastAsia="Cordia New" w:cs="CordiaUPC"/>
          <w:b/>
          <w:bCs/>
          <w:kern w:val="36"/>
          <w:szCs w:val="24"/>
        </w:rPr>
        <w:fldChar w:fldCharType="end"/>
      </w:r>
    </w:p>
    <w:p w14:paraId="6AB9DE8A" w14:textId="77777777" w:rsidR="00552A8F" w:rsidRDefault="00552A8F" w:rsidP="00CA008E">
      <w:pPr>
        <w:widowControl w:val="0"/>
        <w:spacing w:line="480" w:lineRule="auto"/>
        <w:ind w:right="29"/>
        <w:rPr>
          <w:b/>
          <w:bCs/>
          <w:szCs w:val="24"/>
          <w:lang w:bidi="he-IL"/>
        </w:rPr>
      </w:pPr>
    </w:p>
    <w:p w14:paraId="38C7FB21" w14:textId="7548D44F" w:rsidR="001A2A5E" w:rsidRPr="00610DFA" w:rsidRDefault="001A2A5E" w:rsidP="00552A8F">
      <w:pPr>
        <w:widowControl w:val="0"/>
        <w:spacing w:line="360" w:lineRule="auto"/>
        <w:ind w:right="29"/>
        <w:rPr>
          <w:b/>
          <w:bCs/>
          <w:szCs w:val="24"/>
          <w:lang w:bidi="he-IL"/>
        </w:rPr>
      </w:pPr>
      <w:r w:rsidRPr="00610DFA">
        <w:rPr>
          <w:b/>
          <w:bCs/>
          <w:szCs w:val="24"/>
          <w:lang w:bidi="he-IL"/>
        </w:rPr>
        <w:tab/>
      </w:r>
      <w:r w:rsidRPr="00610DFA">
        <w:rPr>
          <w:b/>
          <w:bCs/>
          <w:szCs w:val="24"/>
          <w:lang w:bidi="he-IL"/>
        </w:rPr>
        <w:tab/>
      </w:r>
      <w:r w:rsidRPr="00610DFA">
        <w:rPr>
          <w:b/>
          <w:bCs/>
          <w:szCs w:val="24"/>
          <w:lang w:bidi="he-IL"/>
        </w:rPr>
        <w:tab/>
      </w:r>
      <w:r w:rsidRPr="00610DFA">
        <w:rPr>
          <w:b/>
          <w:bCs/>
          <w:szCs w:val="24"/>
          <w:lang w:bidi="he-IL"/>
        </w:rPr>
        <w:tab/>
      </w:r>
      <w:r w:rsidR="00303FE5">
        <w:rPr>
          <w:b/>
          <w:bCs/>
          <w:szCs w:val="24"/>
          <w:lang w:bidi="he-IL"/>
        </w:rPr>
        <w:t xml:space="preserve">         </w:t>
      </w:r>
      <w:r w:rsidR="005367A3">
        <w:rPr>
          <w:b/>
          <w:bCs/>
          <w:szCs w:val="24"/>
          <w:lang w:bidi="he-IL"/>
        </w:rPr>
        <w:t xml:space="preserve"> </w:t>
      </w:r>
      <w:r w:rsidRPr="00610DFA">
        <w:rPr>
          <w:b/>
          <w:bCs/>
          <w:szCs w:val="24"/>
          <w:lang w:bidi="he-IL"/>
        </w:rPr>
        <w:t>…………………………………………</w:t>
      </w:r>
    </w:p>
    <w:p w14:paraId="6AF9EFE3" w14:textId="68DBD158" w:rsidR="00B03FBB" w:rsidRPr="00610DFA" w:rsidRDefault="00B03FBB" w:rsidP="00552A8F">
      <w:pPr>
        <w:widowControl w:val="0"/>
        <w:spacing w:line="360" w:lineRule="auto"/>
        <w:ind w:right="29"/>
        <w:rPr>
          <w:b/>
          <w:bCs/>
          <w:szCs w:val="24"/>
          <w:lang w:bidi="he-IL"/>
        </w:rPr>
      </w:pPr>
      <w:r>
        <w:rPr>
          <w:b/>
          <w:bCs/>
          <w:szCs w:val="24"/>
          <w:lang w:bidi="he-IL"/>
        </w:rPr>
        <w:t xml:space="preserve">                                                      </w:t>
      </w:r>
      <w:r w:rsidRPr="00610DFA">
        <w:rPr>
          <w:b/>
          <w:bCs/>
          <w:szCs w:val="24"/>
          <w:lang w:bidi="he-IL"/>
        </w:rPr>
        <w:t>(</w:t>
      </w:r>
      <w:r w:rsidRPr="00775D6A">
        <w:rPr>
          <w:b/>
          <w:bCs/>
          <w:szCs w:val="24"/>
          <w:lang w:bidi="he-IL"/>
        </w:rPr>
        <w:t>Ass</w:t>
      </w:r>
      <w:r w:rsidR="00303FE5">
        <w:rPr>
          <w:b/>
          <w:bCs/>
          <w:szCs w:val="24"/>
          <w:lang w:bidi="he-IL"/>
        </w:rPr>
        <w:t xml:space="preserve">istant </w:t>
      </w:r>
      <w:r w:rsidRPr="00775D6A">
        <w:rPr>
          <w:b/>
          <w:bCs/>
          <w:szCs w:val="24"/>
          <w:lang w:bidi="he-IL"/>
        </w:rPr>
        <w:t>Prof</w:t>
      </w:r>
      <w:r w:rsidR="005367A3">
        <w:rPr>
          <w:b/>
          <w:bCs/>
          <w:szCs w:val="24"/>
          <w:lang w:bidi="he-IL"/>
        </w:rPr>
        <w:t>essor</w:t>
      </w:r>
      <w:r w:rsidRPr="00775D6A">
        <w:rPr>
          <w:b/>
          <w:bCs/>
          <w:szCs w:val="24"/>
          <w:lang w:bidi="he-IL"/>
        </w:rPr>
        <w:t xml:space="preserve"> Dr. </w:t>
      </w:r>
      <w:r w:rsidR="00321574" w:rsidRPr="00321574">
        <w:rPr>
          <w:b/>
          <w:bCs/>
          <w:szCs w:val="24"/>
          <w:lang w:bidi="he-IL"/>
        </w:rPr>
        <w:t>Kitti Phothikitti</w:t>
      </w:r>
      <w:r w:rsidRPr="00610DFA">
        <w:rPr>
          <w:b/>
          <w:bCs/>
          <w:szCs w:val="24"/>
          <w:lang w:bidi="he-IL"/>
        </w:rPr>
        <w:t>)</w:t>
      </w:r>
    </w:p>
    <w:p w14:paraId="1174BB92" w14:textId="116F3FCC" w:rsidR="001A2A5E" w:rsidRPr="00610DFA" w:rsidRDefault="00B03FBB" w:rsidP="00552A8F">
      <w:pPr>
        <w:widowControl w:val="0"/>
        <w:spacing w:line="360" w:lineRule="auto"/>
        <w:ind w:right="29"/>
        <w:jc w:val="right"/>
        <w:rPr>
          <w:b/>
          <w:bCs/>
          <w:szCs w:val="24"/>
          <w:lang w:bidi="he-IL"/>
        </w:rPr>
      </w:pPr>
      <w:r w:rsidRPr="00610DFA">
        <w:rPr>
          <w:b/>
          <w:bCs/>
          <w:szCs w:val="24"/>
          <w:lang w:bidi="he-IL"/>
        </w:rPr>
        <w:t xml:space="preserve">Dean of </w:t>
      </w:r>
      <w:r w:rsidR="00552A8F" w:rsidRPr="00552A8F">
        <w:rPr>
          <w:b/>
          <w:bCs/>
          <w:szCs w:val="24"/>
          <w:lang w:bidi="he-IL"/>
        </w:rPr>
        <w:t>Graduate School of Business and Advanced Technology Management</w:t>
      </w:r>
    </w:p>
    <w:p w14:paraId="7A35698C" w14:textId="77777777" w:rsidR="00552A8F" w:rsidRDefault="00552A8F" w:rsidP="00CA008E">
      <w:pPr>
        <w:widowControl w:val="0"/>
        <w:spacing w:line="480" w:lineRule="auto"/>
        <w:ind w:right="29"/>
        <w:rPr>
          <w:b/>
          <w:bCs/>
          <w:szCs w:val="24"/>
          <w:lang w:bidi="he-IL"/>
        </w:rPr>
      </w:pPr>
    </w:p>
    <w:p w14:paraId="043B0424" w14:textId="6CA111D1" w:rsidR="001A2A5E" w:rsidRPr="00610DFA" w:rsidRDefault="003B315E" w:rsidP="00CA008E">
      <w:pPr>
        <w:widowControl w:val="0"/>
        <w:spacing w:line="480" w:lineRule="auto"/>
        <w:ind w:right="29"/>
        <w:rPr>
          <w:b/>
          <w:bCs/>
          <w:szCs w:val="24"/>
          <w:lang w:bidi="he-IL"/>
        </w:rPr>
      </w:pPr>
      <w:r>
        <w:rPr>
          <w:b/>
          <w:bCs/>
          <w:szCs w:val="24"/>
          <w:lang w:bidi="he-IL"/>
        </w:rPr>
        <w:t>Dissertation</w:t>
      </w:r>
      <w:r w:rsidR="001A2A5E" w:rsidRPr="00610DFA">
        <w:rPr>
          <w:b/>
          <w:bCs/>
          <w:szCs w:val="24"/>
          <w:lang w:bidi="he-IL"/>
        </w:rPr>
        <w:t xml:space="preserve"> </w:t>
      </w:r>
      <w:r w:rsidR="00610DFA">
        <w:rPr>
          <w:b/>
          <w:bCs/>
          <w:szCs w:val="24"/>
          <w:lang w:bidi="he-IL"/>
        </w:rPr>
        <w:t xml:space="preserve">Examination </w:t>
      </w:r>
      <w:r w:rsidR="001A2A5E" w:rsidRPr="00610DFA">
        <w:rPr>
          <w:b/>
          <w:bCs/>
          <w:szCs w:val="24"/>
          <w:lang w:bidi="he-IL"/>
        </w:rPr>
        <w:t>Committee</w:t>
      </w:r>
      <w:r w:rsidR="007D0784">
        <w:rPr>
          <w:b/>
          <w:bCs/>
          <w:szCs w:val="24"/>
          <w:lang w:bidi="he-IL"/>
        </w:rPr>
        <w:t>:</w:t>
      </w:r>
    </w:p>
    <w:p w14:paraId="671A8DE7" w14:textId="245FC1AE" w:rsidR="00A31EAA" w:rsidRPr="00610DFA" w:rsidRDefault="00A31EAA" w:rsidP="00552A8F">
      <w:pPr>
        <w:widowControl w:val="0"/>
        <w:spacing w:before="240" w:line="360" w:lineRule="auto"/>
        <w:ind w:left="1440" w:right="28" w:firstLine="720"/>
        <w:rPr>
          <w:b/>
          <w:bCs/>
          <w:szCs w:val="24"/>
          <w:lang w:bidi="he-IL"/>
        </w:rPr>
      </w:pPr>
      <w:r w:rsidRPr="00610DFA">
        <w:rPr>
          <w:b/>
          <w:bCs/>
          <w:szCs w:val="24"/>
          <w:lang w:bidi="he-IL"/>
        </w:rPr>
        <w:t xml:space="preserve">………………………………………….. </w:t>
      </w:r>
      <w:r w:rsidR="00E21998">
        <w:rPr>
          <w:b/>
          <w:bCs/>
          <w:szCs w:val="24"/>
          <w:lang w:bidi="he-IL"/>
        </w:rPr>
        <w:t>The Committee Chair</w:t>
      </w:r>
    </w:p>
    <w:p w14:paraId="00C2B2EF" w14:textId="77777777" w:rsidR="00A31EAA" w:rsidRPr="00610DF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48573066" w14:textId="16C40A0C" w:rsidR="00A31EAA" w:rsidRPr="00610DFA" w:rsidRDefault="00A31EAA" w:rsidP="00552A8F">
      <w:pPr>
        <w:widowControl w:val="0"/>
        <w:spacing w:before="240" w:line="360" w:lineRule="auto"/>
        <w:ind w:right="28"/>
        <w:rPr>
          <w:b/>
          <w:bCs/>
          <w:szCs w:val="24"/>
          <w:lang w:bidi="he-IL"/>
        </w:rPr>
      </w:pPr>
      <w:r>
        <w:rPr>
          <w:b/>
          <w:bCs/>
          <w:szCs w:val="24"/>
          <w:lang w:bidi="he-IL"/>
        </w:rPr>
        <w:t xml:space="preserve"> </w:t>
      </w:r>
      <w:r w:rsidR="00552A8F">
        <w:rPr>
          <w:b/>
          <w:bCs/>
          <w:szCs w:val="24"/>
          <w:lang w:bidi="he-IL"/>
        </w:rPr>
        <w:tab/>
      </w:r>
      <w:r w:rsidR="00552A8F">
        <w:rPr>
          <w:b/>
          <w:bCs/>
          <w:szCs w:val="24"/>
          <w:lang w:bidi="he-IL"/>
        </w:rPr>
        <w:tab/>
      </w:r>
      <w:r w:rsidR="00552A8F">
        <w:rPr>
          <w:b/>
          <w:bCs/>
          <w:szCs w:val="24"/>
          <w:lang w:bidi="he-IL"/>
        </w:rPr>
        <w:tab/>
        <w:t>.</w:t>
      </w:r>
      <w:r w:rsidRPr="00610DFA">
        <w:rPr>
          <w:b/>
          <w:bCs/>
          <w:szCs w:val="24"/>
          <w:lang w:bidi="he-IL"/>
        </w:rPr>
        <w:t>………………………………………………</w:t>
      </w:r>
      <w:r w:rsidR="00552A8F">
        <w:rPr>
          <w:b/>
          <w:bCs/>
          <w:szCs w:val="24"/>
          <w:lang w:bidi="he-IL"/>
        </w:rPr>
        <w:t xml:space="preserve">Major </w:t>
      </w:r>
      <w:r w:rsidRPr="00610DFA">
        <w:rPr>
          <w:b/>
          <w:bCs/>
          <w:szCs w:val="24"/>
          <w:lang w:bidi="he-IL"/>
        </w:rPr>
        <w:t>Advisor</w:t>
      </w:r>
    </w:p>
    <w:p w14:paraId="53E88E06" w14:textId="1256F06F" w:rsidR="00A31EA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06C711E2" w14:textId="290E8F9A" w:rsidR="00552A8F" w:rsidRPr="00610DFA" w:rsidRDefault="00552A8F" w:rsidP="00552A8F">
      <w:pPr>
        <w:widowControl w:val="0"/>
        <w:spacing w:before="240" w:line="360" w:lineRule="auto"/>
        <w:ind w:left="1440" w:right="28" w:firstLine="720"/>
        <w:rPr>
          <w:b/>
          <w:bCs/>
          <w:szCs w:val="24"/>
          <w:lang w:bidi="he-IL"/>
        </w:rPr>
      </w:pPr>
      <w:r>
        <w:rPr>
          <w:b/>
          <w:bCs/>
          <w:szCs w:val="24"/>
          <w:lang w:bidi="he-IL"/>
        </w:rPr>
        <w:t>.</w:t>
      </w:r>
      <w:r w:rsidRPr="00610DFA">
        <w:rPr>
          <w:b/>
          <w:bCs/>
          <w:szCs w:val="24"/>
          <w:lang w:bidi="he-IL"/>
        </w:rPr>
        <w:t>………………………………………………</w:t>
      </w:r>
      <w:r>
        <w:rPr>
          <w:b/>
          <w:bCs/>
          <w:szCs w:val="24"/>
          <w:lang w:bidi="he-IL"/>
        </w:rPr>
        <w:t>Co-</w:t>
      </w:r>
      <w:r w:rsidRPr="00610DFA">
        <w:rPr>
          <w:b/>
          <w:bCs/>
          <w:szCs w:val="24"/>
          <w:lang w:bidi="he-IL"/>
        </w:rPr>
        <w:t>Advisor</w:t>
      </w:r>
    </w:p>
    <w:p w14:paraId="1E05CA7E" w14:textId="77777777" w:rsidR="00552A8F" w:rsidRPr="00610DFA" w:rsidRDefault="00552A8F" w:rsidP="00552A8F">
      <w:pPr>
        <w:widowControl w:val="0"/>
        <w:spacing w:line="360" w:lineRule="auto"/>
        <w:ind w:right="29"/>
        <w:jc w:val="center"/>
        <w:rPr>
          <w:b/>
          <w:bCs/>
          <w:szCs w:val="24"/>
          <w:lang w:bidi="he-IL"/>
        </w:rPr>
      </w:pPr>
      <w:r w:rsidRPr="00610DFA">
        <w:rPr>
          <w:b/>
          <w:bCs/>
          <w:szCs w:val="24"/>
          <w:lang w:bidi="he-IL"/>
        </w:rPr>
        <w:t>(</w:t>
      </w:r>
      <w:r>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Pr>
          <w:rFonts w:eastAsia="Cordia New" w:cs="CordiaUPC"/>
          <w:kern w:val="36"/>
          <w:szCs w:val="24"/>
        </w:rPr>
        <w:fldChar w:fldCharType="end"/>
      </w:r>
      <w:r w:rsidRPr="00610DFA">
        <w:rPr>
          <w:b/>
          <w:bCs/>
          <w:szCs w:val="24"/>
          <w:lang w:bidi="he-IL"/>
        </w:rPr>
        <w:t>)</w:t>
      </w:r>
    </w:p>
    <w:p w14:paraId="1B9D60BC" w14:textId="1D8464FA" w:rsidR="00A31EAA" w:rsidRPr="00610DFA" w:rsidRDefault="00A31EAA" w:rsidP="00552A8F">
      <w:pPr>
        <w:widowControl w:val="0"/>
        <w:spacing w:before="240" w:line="360" w:lineRule="auto"/>
        <w:ind w:left="1440" w:right="28" w:firstLine="720"/>
        <w:rPr>
          <w:b/>
          <w:bCs/>
          <w:szCs w:val="24"/>
          <w:lang w:bidi="he-IL"/>
        </w:rPr>
      </w:pPr>
      <w:r w:rsidRPr="00610DFA">
        <w:rPr>
          <w:b/>
          <w:bCs/>
          <w:szCs w:val="24"/>
          <w:lang w:bidi="he-IL"/>
        </w:rPr>
        <w:t xml:space="preserve">…………………………………………. </w:t>
      </w:r>
      <w:r w:rsidR="00303FE5">
        <w:rPr>
          <w:b/>
          <w:bCs/>
          <w:szCs w:val="24"/>
          <w:lang w:bidi="he-IL"/>
        </w:rPr>
        <w:t xml:space="preserve">Committee </w:t>
      </w:r>
      <w:r>
        <w:rPr>
          <w:b/>
          <w:bCs/>
          <w:szCs w:val="24"/>
          <w:lang w:bidi="he-IL"/>
        </w:rPr>
        <w:t>Member</w:t>
      </w:r>
    </w:p>
    <w:p w14:paraId="7F94DCFE" w14:textId="77777777" w:rsidR="00A31EA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51F7C8A8" w14:textId="2EB7E005" w:rsidR="00303FE5" w:rsidRPr="00610DFA" w:rsidRDefault="00303FE5" w:rsidP="00552A8F">
      <w:pPr>
        <w:widowControl w:val="0"/>
        <w:spacing w:before="240" w:line="360" w:lineRule="auto"/>
        <w:ind w:left="1440" w:right="28" w:firstLine="720"/>
        <w:rPr>
          <w:b/>
          <w:bCs/>
          <w:szCs w:val="24"/>
          <w:lang w:bidi="he-IL"/>
        </w:rPr>
      </w:pPr>
      <w:r w:rsidRPr="00610DFA">
        <w:rPr>
          <w:b/>
          <w:bCs/>
          <w:szCs w:val="24"/>
          <w:lang w:bidi="he-IL"/>
        </w:rPr>
        <w:t xml:space="preserve">…………………………………………. </w:t>
      </w:r>
      <w:r>
        <w:rPr>
          <w:b/>
          <w:bCs/>
          <w:szCs w:val="24"/>
          <w:lang w:bidi="he-IL"/>
        </w:rPr>
        <w:t>Committee Member</w:t>
      </w:r>
    </w:p>
    <w:p w14:paraId="45339EB2" w14:textId="77777777" w:rsidR="00A31EAA" w:rsidRPr="00610DF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29D9C7D3" w14:textId="157921BF" w:rsidR="00303FE5" w:rsidRPr="00610DFA" w:rsidRDefault="00303FE5" w:rsidP="00552A8F">
      <w:pPr>
        <w:widowControl w:val="0"/>
        <w:spacing w:before="240" w:line="360" w:lineRule="auto"/>
        <w:ind w:left="1440" w:right="28" w:firstLine="720"/>
        <w:rPr>
          <w:b/>
          <w:bCs/>
          <w:szCs w:val="24"/>
          <w:lang w:bidi="he-IL"/>
        </w:rPr>
      </w:pPr>
      <w:r w:rsidRPr="00610DFA">
        <w:rPr>
          <w:b/>
          <w:bCs/>
          <w:szCs w:val="24"/>
          <w:lang w:bidi="he-IL"/>
        </w:rPr>
        <w:t xml:space="preserve">…………………………………………. </w:t>
      </w:r>
      <w:r>
        <w:rPr>
          <w:b/>
          <w:bCs/>
          <w:szCs w:val="24"/>
          <w:lang w:bidi="he-IL"/>
        </w:rPr>
        <w:t>Committee Member</w:t>
      </w:r>
    </w:p>
    <w:p w14:paraId="26B5A342" w14:textId="77777777" w:rsidR="001A2A5E" w:rsidRPr="00610DFA" w:rsidRDefault="00A31EAA" w:rsidP="00552A8F">
      <w:pPr>
        <w:widowControl w:val="0"/>
        <w:spacing w:line="360" w:lineRule="auto"/>
        <w:ind w:right="29"/>
        <w:jc w:val="center"/>
        <w:rPr>
          <w:b/>
          <w:bCs/>
          <w:szCs w:val="24"/>
          <w:lang w:bidi="he-IL"/>
        </w:rPr>
      </w:pPr>
      <w:r w:rsidRPr="00610DFA">
        <w:rPr>
          <w:b/>
          <w:bCs/>
          <w:szCs w:val="24"/>
          <w:lang w:bidi="he-IL"/>
        </w:rPr>
        <w:t>(</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Academic title/Name]" </w:instrText>
      </w:r>
      <w:r w:rsidR="00301C01">
        <w:rPr>
          <w:rFonts w:eastAsia="Cordia New" w:cs="CordiaUPC"/>
          <w:kern w:val="36"/>
          <w:szCs w:val="24"/>
        </w:rPr>
        <w:fldChar w:fldCharType="end"/>
      </w:r>
      <w:r w:rsidRPr="00610DFA">
        <w:rPr>
          <w:b/>
          <w:bCs/>
          <w:szCs w:val="24"/>
          <w:lang w:bidi="he-IL"/>
        </w:rPr>
        <w:t>)</w:t>
      </w:r>
    </w:p>
    <w:p w14:paraId="2C76660F" w14:textId="77777777" w:rsidR="00552A8F" w:rsidRDefault="00552A8F" w:rsidP="007D0784">
      <w:pPr>
        <w:spacing w:line="480" w:lineRule="auto"/>
        <w:ind w:right="29"/>
        <w:jc w:val="right"/>
        <w:rPr>
          <w:b/>
          <w:bCs/>
          <w:szCs w:val="24"/>
        </w:rPr>
      </w:pPr>
    </w:p>
    <w:p w14:paraId="0B8780FC" w14:textId="6569F204" w:rsidR="002E493C" w:rsidRDefault="007D0784" w:rsidP="007D0784">
      <w:pPr>
        <w:spacing w:line="480" w:lineRule="auto"/>
        <w:ind w:right="29"/>
        <w:jc w:val="right"/>
        <w:rPr>
          <w:b/>
          <w:bCs/>
          <w:szCs w:val="24"/>
        </w:rPr>
      </w:pPr>
      <w:r>
        <w:rPr>
          <w:b/>
          <w:bCs/>
          <w:szCs w:val="24"/>
        </w:rPr>
        <w:t xml:space="preserve">Date of Examination: </w:t>
      </w:r>
      <w:r w:rsidRPr="007D0784">
        <w:rPr>
          <w:rFonts w:eastAsia="Cordia New" w:cs="CordiaUPC"/>
          <w:b/>
          <w:bCs/>
          <w:kern w:val="36"/>
          <w:szCs w:val="24"/>
        </w:rPr>
        <w:fldChar w:fldCharType="begin"/>
      </w:r>
      <w:r w:rsidRPr="007D0784">
        <w:rPr>
          <w:rFonts w:eastAsia="Cordia New" w:cs="CordiaUPC"/>
          <w:b/>
          <w:bCs/>
          <w:kern w:val="36"/>
          <w:szCs w:val="24"/>
        </w:rPr>
        <w:instrText xml:space="preserve"> MACROBUTTON  AcceptAllChangesShown "[Click here to type Month/ Year]" </w:instrText>
      </w:r>
      <w:r w:rsidRPr="007D0784">
        <w:rPr>
          <w:rFonts w:eastAsia="Cordia New" w:cs="CordiaUPC"/>
          <w:b/>
          <w:bCs/>
          <w:kern w:val="36"/>
          <w:szCs w:val="24"/>
        </w:rPr>
        <w:fldChar w:fldCharType="end"/>
      </w:r>
    </w:p>
    <w:p w14:paraId="2144D4D3" w14:textId="686BE7E3" w:rsidR="00D72F3A" w:rsidRDefault="00D72F3A" w:rsidP="00711C95">
      <w:pPr>
        <w:spacing w:line="480" w:lineRule="auto"/>
        <w:ind w:left="1701" w:right="29"/>
        <w:jc w:val="center"/>
        <w:rPr>
          <w:b/>
          <w:bCs/>
          <w:szCs w:val="24"/>
        </w:rPr>
        <w:sectPr w:rsidR="00D72F3A" w:rsidSect="004501CB">
          <w:pgSz w:w="11906" w:h="16838" w:code="9"/>
          <w:pgMar w:top="1440" w:right="1440" w:bottom="1440" w:left="1440" w:header="720" w:footer="720" w:gutter="0"/>
          <w:pgNumType w:fmt="lowerRoman"/>
          <w:cols w:space="720"/>
          <w:titlePg/>
          <w:docGrid w:linePitch="360"/>
        </w:sectPr>
      </w:pPr>
    </w:p>
    <w:p w14:paraId="68A55ED1" w14:textId="77777777" w:rsidR="00DA42A1" w:rsidRPr="00DA42A1" w:rsidRDefault="00DA42A1" w:rsidP="00082FB7">
      <w:pPr>
        <w:spacing w:line="480" w:lineRule="auto"/>
        <w:ind w:right="29"/>
        <w:jc w:val="center"/>
        <w:rPr>
          <w:b/>
          <w:bCs/>
          <w:szCs w:val="24"/>
        </w:rPr>
      </w:pPr>
      <w:r w:rsidRPr="00DA42A1">
        <w:rPr>
          <w:b/>
          <w:bCs/>
          <w:szCs w:val="24"/>
        </w:rPr>
        <w:lastRenderedPageBreak/>
        <w:t>ABSTRACT</w:t>
      </w:r>
    </w:p>
    <w:p w14:paraId="2B3372A9" w14:textId="77777777" w:rsidR="00305939" w:rsidRDefault="00305939" w:rsidP="00082FB7">
      <w:pPr>
        <w:spacing w:line="480" w:lineRule="auto"/>
        <w:ind w:right="29"/>
        <w:rPr>
          <w:b/>
          <w:bCs/>
          <w:szCs w:val="24"/>
        </w:rPr>
      </w:pPr>
      <w:r>
        <w:rPr>
          <w:b/>
          <w:bCs/>
          <w:szCs w:val="24"/>
        </w:rPr>
        <w:t xml:space="preserve">I.D. No.: </w:t>
      </w:r>
      <w:r w:rsidR="00301C01" w:rsidRPr="00C74009">
        <w:rPr>
          <w:rFonts w:eastAsia="Cordia New" w:cs="CordiaUPC"/>
          <w:kern w:val="36"/>
          <w:szCs w:val="24"/>
        </w:rPr>
        <w:fldChar w:fldCharType="begin"/>
      </w:r>
      <w:r w:rsidR="00C74009" w:rsidRPr="00C74009">
        <w:rPr>
          <w:rFonts w:eastAsia="Cordia New" w:cs="CordiaUPC"/>
          <w:kern w:val="36"/>
          <w:szCs w:val="24"/>
        </w:rPr>
        <w:instrText xml:space="preserve"> MACROBUTTON  AcceptAllChangesShown "[Click here to type Student's I.D. No.]" </w:instrText>
      </w:r>
      <w:r w:rsidR="00301C01" w:rsidRPr="00C74009">
        <w:rPr>
          <w:rFonts w:eastAsia="Cordia New" w:cs="CordiaUPC"/>
          <w:kern w:val="36"/>
          <w:szCs w:val="24"/>
        </w:rPr>
        <w:fldChar w:fldCharType="end"/>
      </w:r>
    </w:p>
    <w:p w14:paraId="6FC28519" w14:textId="77777777" w:rsidR="00C74009" w:rsidRDefault="00C74009" w:rsidP="00082FB7">
      <w:pPr>
        <w:tabs>
          <w:tab w:val="left" w:pos="5280"/>
        </w:tabs>
        <w:spacing w:line="480" w:lineRule="auto"/>
        <w:ind w:right="29"/>
        <w:rPr>
          <w:b/>
          <w:bCs/>
          <w:szCs w:val="24"/>
        </w:rPr>
      </w:pPr>
      <w:r w:rsidRPr="00DA42A1">
        <w:rPr>
          <w:b/>
          <w:bCs/>
          <w:szCs w:val="24"/>
        </w:rPr>
        <w:t xml:space="preserve">Key Words: </w:t>
      </w:r>
      <w:r w:rsidR="00301C01">
        <w:rPr>
          <w:caps/>
          <w:szCs w:val="24"/>
        </w:rPr>
        <w:fldChar w:fldCharType="begin"/>
      </w:r>
      <w:r>
        <w:rPr>
          <w:caps/>
          <w:szCs w:val="24"/>
        </w:rPr>
        <w:instrText xml:space="preserve"> MACROBUTTON  AcceptAllChangesShown "[Click here to type the KEY WORDS]" </w:instrText>
      </w:r>
      <w:r w:rsidR="00301C01">
        <w:rPr>
          <w:caps/>
          <w:szCs w:val="24"/>
        </w:rPr>
        <w:fldChar w:fldCharType="end"/>
      </w:r>
    </w:p>
    <w:p w14:paraId="147909C5" w14:textId="77777777" w:rsidR="00C74009" w:rsidRDefault="00C74009" w:rsidP="00082FB7">
      <w:pPr>
        <w:tabs>
          <w:tab w:val="left" w:pos="5280"/>
        </w:tabs>
        <w:spacing w:line="480" w:lineRule="auto"/>
        <w:ind w:right="29"/>
        <w:rPr>
          <w:b/>
          <w:bCs/>
          <w:szCs w:val="24"/>
        </w:rPr>
      </w:pPr>
      <w:r w:rsidRPr="00DA42A1">
        <w:rPr>
          <w:b/>
          <w:bCs/>
          <w:szCs w:val="24"/>
        </w:rPr>
        <w:t xml:space="preserve">Name: </w:t>
      </w:r>
      <w:r w:rsidRPr="00DA42A1">
        <w:rPr>
          <w:szCs w:val="24"/>
        </w:rPr>
        <w:t xml:space="preserve"> </w:t>
      </w:r>
      <w:r w:rsidR="00301C01">
        <w:rPr>
          <w:caps/>
          <w:szCs w:val="24"/>
        </w:rPr>
        <w:fldChar w:fldCharType="begin"/>
      </w:r>
      <w:r w:rsidR="0000631A">
        <w:rPr>
          <w:caps/>
          <w:szCs w:val="24"/>
        </w:rPr>
        <w:instrText xml:space="preserve"> MACROBUTTON  AcceptAllChangesShown "[Click here to type STUDENT NAME &amp; SURNAME]" </w:instrText>
      </w:r>
      <w:r w:rsidR="00301C01">
        <w:rPr>
          <w:caps/>
          <w:szCs w:val="24"/>
        </w:rPr>
        <w:fldChar w:fldCharType="end"/>
      </w:r>
    </w:p>
    <w:p w14:paraId="02787D72" w14:textId="77777777" w:rsidR="00DA42A1" w:rsidRDefault="00277A60" w:rsidP="00082FB7">
      <w:pPr>
        <w:spacing w:line="480" w:lineRule="auto"/>
        <w:ind w:right="29"/>
        <w:rPr>
          <w:rFonts w:eastAsia="PMingLiU"/>
          <w:szCs w:val="24"/>
          <w:lang w:eastAsia="zh-TW"/>
        </w:rPr>
      </w:pPr>
      <w:r>
        <w:rPr>
          <w:b/>
          <w:bCs/>
          <w:szCs w:val="24"/>
        </w:rPr>
        <w:t>Dissertation</w:t>
      </w:r>
      <w:r w:rsidR="00DA42A1" w:rsidRPr="00DA42A1">
        <w:rPr>
          <w:b/>
          <w:bCs/>
          <w:szCs w:val="24"/>
        </w:rPr>
        <w:t xml:space="preserve"> Title</w:t>
      </w:r>
      <w:r w:rsidR="00DA42A1" w:rsidRPr="00DA42A1">
        <w:rPr>
          <w:szCs w:val="24"/>
        </w:rPr>
        <w:t>:</w:t>
      </w:r>
      <w:r w:rsidR="00DA42A1" w:rsidRPr="00DA42A1">
        <w:rPr>
          <w:rFonts w:eastAsia="PMingLiU"/>
          <w:szCs w:val="24"/>
          <w:lang w:eastAsia="zh-TW"/>
        </w:rPr>
        <w:t xml:space="preserve"> </w:t>
      </w:r>
      <w:r w:rsidR="00301C01" w:rsidRPr="00DA42A1">
        <w:rPr>
          <w:caps/>
          <w:szCs w:val="24"/>
        </w:rPr>
        <w:fldChar w:fldCharType="begin"/>
      </w:r>
      <w:r w:rsidR="00DA42A1" w:rsidRPr="00DA42A1">
        <w:rPr>
          <w:caps/>
          <w:szCs w:val="24"/>
        </w:rPr>
        <w:instrText xml:space="preserve"> MACROBUTTON  AcceptAllChangesShown "[Click here to type the TITLE]" </w:instrText>
      </w:r>
      <w:r w:rsidR="00301C01" w:rsidRPr="00DA42A1">
        <w:rPr>
          <w:caps/>
          <w:szCs w:val="24"/>
        </w:rPr>
        <w:fldChar w:fldCharType="end"/>
      </w:r>
    </w:p>
    <w:p w14:paraId="63713EB3" w14:textId="77777777" w:rsidR="00DA42A1" w:rsidRPr="00DA42A1" w:rsidRDefault="00277A60" w:rsidP="00082FB7">
      <w:pPr>
        <w:spacing w:line="480" w:lineRule="auto"/>
        <w:ind w:right="29"/>
        <w:rPr>
          <w:b/>
          <w:bCs/>
          <w:szCs w:val="24"/>
        </w:rPr>
      </w:pPr>
      <w:r>
        <w:rPr>
          <w:b/>
          <w:bCs/>
          <w:szCs w:val="24"/>
        </w:rPr>
        <w:t>Dissertation</w:t>
      </w:r>
      <w:r w:rsidR="00DA42A1" w:rsidRPr="00DA42A1">
        <w:rPr>
          <w:b/>
          <w:bCs/>
          <w:szCs w:val="24"/>
        </w:rPr>
        <w:t xml:space="preserve"> Advisor: </w:t>
      </w:r>
      <w:r w:rsidR="00301C01">
        <w:rPr>
          <w:caps/>
          <w:szCs w:val="24"/>
        </w:rPr>
        <w:fldChar w:fldCharType="begin"/>
      </w:r>
      <w:r w:rsidR="00543EFE">
        <w:rPr>
          <w:caps/>
          <w:szCs w:val="24"/>
        </w:rPr>
        <w:instrText xml:space="preserve"> MACROBUTTON  AcceptAllChangesShown "[Click here to type ACADEMIC TITLE/NAME]" </w:instrText>
      </w:r>
      <w:r w:rsidR="00301C01">
        <w:rPr>
          <w:caps/>
          <w:szCs w:val="24"/>
        </w:rPr>
        <w:fldChar w:fldCharType="end"/>
      </w:r>
      <w:r w:rsidR="00DA42A1" w:rsidRPr="00DA42A1">
        <w:rPr>
          <w:b/>
          <w:bCs/>
          <w:szCs w:val="24"/>
        </w:rPr>
        <w:t xml:space="preserve"> </w:t>
      </w:r>
      <w:r w:rsidR="00D30649">
        <w:rPr>
          <w:b/>
          <w:bCs/>
          <w:szCs w:val="24"/>
        </w:rPr>
        <w:t>_________</w:t>
      </w:r>
      <w:r w:rsidR="00DA42A1" w:rsidRPr="00DA42A1">
        <w:rPr>
          <w:b/>
          <w:bCs/>
          <w:szCs w:val="24"/>
        </w:rPr>
        <w:t>__________________________________</w:t>
      </w:r>
      <w:r w:rsidR="00DA42A1">
        <w:rPr>
          <w:b/>
          <w:bCs/>
          <w:szCs w:val="24"/>
        </w:rPr>
        <w:t>_________________________</w:t>
      </w:r>
    </w:p>
    <w:p w14:paraId="0A7F5364" w14:textId="77777777" w:rsidR="00DA42A1" w:rsidRDefault="00301C01" w:rsidP="002556B8">
      <w:pPr>
        <w:spacing w:line="480" w:lineRule="auto"/>
        <w:ind w:right="29" w:firstLine="720"/>
        <w:jc w:val="both"/>
        <w:rPr>
          <w:b/>
          <w:bCs/>
          <w:szCs w:val="24"/>
        </w:rPr>
      </w:pPr>
      <w:r w:rsidRPr="00560B80">
        <w:rPr>
          <w:szCs w:val="24"/>
        </w:rPr>
        <w:fldChar w:fldCharType="begin"/>
      </w:r>
      <w:r w:rsidR="00D30649" w:rsidRPr="00560B80">
        <w:rPr>
          <w:szCs w:val="24"/>
        </w:rPr>
        <w:instrText xml:space="preserve"> MACROBUTTON  AcceptAllChangesShown "[Click here to start typing]" </w:instrText>
      </w:r>
      <w:r w:rsidRPr="00560B80">
        <w:rPr>
          <w:szCs w:val="24"/>
        </w:rPr>
        <w:fldChar w:fldCharType="end"/>
      </w:r>
    </w:p>
    <w:p w14:paraId="51AEDF32" w14:textId="77777777" w:rsidR="00D30649" w:rsidRDefault="00057320" w:rsidP="002556B8">
      <w:pPr>
        <w:spacing w:line="480" w:lineRule="auto"/>
        <w:ind w:right="29"/>
        <w:jc w:val="both"/>
        <w:rPr>
          <w:szCs w:val="24"/>
        </w:rPr>
      </w:pPr>
      <w:r>
        <w:rPr>
          <w:szCs w:val="24"/>
        </w:rPr>
        <w:t>Line2….</w:t>
      </w:r>
    </w:p>
    <w:p w14:paraId="3CB56006" w14:textId="77777777" w:rsidR="00057320" w:rsidRPr="00057320" w:rsidRDefault="00057320" w:rsidP="002556B8">
      <w:pPr>
        <w:spacing w:line="480" w:lineRule="auto"/>
        <w:ind w:right="29"/>
        <w:jc w:val="both"/>
        <w:rPr>
          <w:szCs w:val="24"/>
        </w:rPr>
      </w:pPr>
      <w:r>
        <w:rPr>
          <w:szCs w:val="24"/>
        </w:rPr>
        <w:t>Line 3…</w:t>
      </w:r>
    </w:p>
    <w:p w14:paraId="2B957456" w14:textId="77777777" w:rsidR="00DA42A1" w:rsidRPr="00DA42A1" w:rsidRDefault="00301C01" w:rsidP="002556B8">
      <w:pPr>
        <w:spacing w:line="480" w:lineRule="auto"/>
        <w:ind w:left="720" w:right="29"/>
        <w:jc w:val="both"/>
        <w:rPr>
          <w:b/>
          <w:bCs/>
          <w:szCs w:val="24"/>
        </w:rPr>
      </w:pPr>
      <w:r>
        <w:rPr>
          <w:szCs w:val="24"/>
        </w:rPr>
        <w:fldChar w:fldCharType="begin"/>
      </w:r>
      <w:r w:rsidR="00D30649">
        <w:rPr>
          <w:szCs w:val="24"/>
        </w:rPr>
        <w:instrText xml:space="preserve"> MACROBUTTON  AcceptAllChangesShown "[Click here for the new paragraph]" </w:instrText>
      </w:r>
      <w:r>
        <w:rPr>
          <w:szCs w:val="24"/>
        </w:rPr>
        <w:fldChar w:fldCharType="end"/>
      </w:r>
      <w:r w:rsidR="00DA42A1" w:rsidRPr="00DA42A1">
        <w:rPr>
          <w:b/>
          <w:bCs/>
          <w:szCs w:val="24"/>
        </w:rPr>
        <w:t>. . .</w:t>
      </w:r>
    </w:p>
    <w:p w14:paraId="1F9CC835" w14:textId="77777777" w:rsidR="00DA42A1" w:rsidRPr="00DA42A1" w:rsidRDefault="00DA42A1" w:rsidP="00082FB7">
      <w:pPr>
        <w:spacing w:line="480" w:lineRule="auto"/>
        <w:ind w:right="29"/>
        <w:rPr>
          <w:b/>
          <w:bCs/>
          <w:szCs w:val="24"/>
        </w:rPr>
      </w:pPr>
    </w:p>
    <w:p w14:paraId="5CB95F3C" w14:textId="77777777" w:rsidR="00DA42A1" w:rsidRPr="00DA42A1" w:rsidRDefault="00DA42A1" w:rsidP="00082FB7">
      <w:pPr>
        <w:spacing w:line="480" w:lineRule="auto"/>
        <w:ind w:right="29"/>
        <w:rPr>
          <w:b/>
          <w:bCs/>
          <w:szCs w:val="24"/>
        </w:rPr>
      </w:pPr>
    </w:p>
    <w:p w14:paraId="4E8773A9" w14:textId="77777777" w:rsidR="00DA42A1" w:rsidRPr="00DA42A1" w:rsidRDefault="00DA42A1" w:rsidP="00082FB7">
      <w:pPr>
        <w:spacing w:line="480" w:lineRule="auto"/>
        <w:ind w:right="29"/>
        <w:rPr>
          <w:b/>
          <w:bCs/>
          <w:szCs w:val="24"/>
        </w:rPr>
      </w:pPr>
    </w:p>
    <w:p w14:paraId="3D6D05B1" w14:textId="77777777" w:rsidR="00D30649" w:rsidRDefault="00D30649" w:rsidP="00082FB7">
      <w:pPr>
        <w:spacing w:line="480" w:lineRule="auto"/>
        <w:ind w:right="29"/>
        <w:rPr>
          <w:b/>
          <w:bCs/>
          <w:szCs w:val="24"/>
        </w:rPr>
      </w:pPr>
    </w:p>
    <w:p w14:paraId="1A803557" w14:textId="77777777" w:rsidR="00057320" w:rsidRPr="00BF5FC2" w:rsidRDefault="00057320" w:rsidP="00082FB7">
      <w:pPr>
        <w:tabs>
          <w:tab w:val="left" w:pos="1008"/>
          <w:tab w:val="left" w:leader="dot" w:pos="7488"/>
          <w:tab w:val="right" w:pos="8222"/>
        </w:tabs>
        <w:spacing w:line="480" w:lineRule="auto"/>
        <w:jc w:val="right"/>
        <w:rPr>
          <w:rFonts w:eastAsia="Cordia New" w:cs="CordiaUPC"/>
          <w:color w:val="808080"/>
          <w:kern w:val="36"/>
          <w:sz w:val="18"/>
          <w:szCs w:val="18"/>
        </w:rPr>
      </w:pPr>
    </w:p>
    <w:p w14:paraId="438AFC82" w14:textId="77777777" w:rsidR="006B13C7" w:rsidRPr="00DA42A1" w:rsidRDefault="006B13C7" w:rsidP="00082FB7">
      <w:pPr>
        <w:spacing w:line="480" w:lineRule="auto"/>
        <w:ind w:right="29"/>
        <w:rPr>
          <w:b/>
          <w:bCs/>
          <w:szCs w:val="24"/>
        </w:rPr>
      </w:pPr>
    </w:p>
    <w:p w14:paraId="4605E004" w14:textId="77777777" w:rsidR="00150656" w:rsidRDefault="00150656" w:rsidP="00082FB7">
      <w:pPr>
        <w:spacing w:line="480" w:lineRule="auto"/>
        <w:ind w:right="29"/>
        <w:rPr>
          <w:b/>
          <w:bCs/>
          <w:szCs w:val="24"/>
        </w:rPr>
      </w:pPr>
    </w:p>
    <w:p w14:paraId="6A6FDCA8" w14:textId="77777777" w:rsidR="00150656" w:rsidRDefault="00150656" w:rsidP="00082FB7">
      <w:pPr>
        <w:spacing w:line="480" w:lineRule="auto"/>
        <w:ind w:right="29"/>
        <w:rPr>
          <w:b/>
          <w:bCs/>
          <w:szCs w:val="24"/>
        </w:rPr>
      </w:pPr>
    </w:p>
    <w:p w14:paraId="607105C0" w14:textId="77777777" w:rsidR="00DA42A1" w:rsidRDefault="00DA42A1" w:rsidP="00082FB7">
      <w:pPr>
        <w:spacing w:line="480" w:lineRule="auto"/>
        <w:ind w:right="29"/>
        <w:rPr>
          <w:b/>
          <w:bCs/>
          <w:szCs w:val="24"/>
        </w:rPr>
      </w:pPr>
    </w:p>
    <w:p w14:paraId="6AF68617" w14:textId="77777777" w:rsidR="00D070A3" w:rsidRDefault="00D070A3" w:rsidP="00082FB7">
      <w:pPr>
        <w:spacing w:line="480" w:lineRule="auto"/>
        <w:ind w:right="29"/>
        <w:rPr>
          <w:b/>
          <w:bCs/>
          <w:szCs w:val="24"/>
        </w:rPr>
      </w:pPr>
    </w:p>
    <w:p w14:paraId="0E831D6A" w14:textId="77777777" w:rsidR="00D070A3" w:rsidRPr="00E07FA8" w:rsidRDefault="00D070A3" w:rsidP="00082FB7">
      <w:pPr>
        <w:spacing w:line="480" w:lineRule="auto"/>
        <w:ind w:right="29"/>
        <w:rPr>
          <w:b/>
          <w:bCs/>
          <w:szCs w:val="24"/>
        </w:rPr>
      </w:pPr>
    </w:p>
    <w:p w14:paraId="570C2520" w14:textId="1507D323" w:rsidR="004501CB" w:rsidRDefault="004501CB" w:rsidP="00082FB7">
      <w:pPr>
        <w:spacing w:line="480" w:lineRule="auto"/>
        <w:ind w:right="29"/>
        <w:rPr>
          <w:i/>
          <w:iCs/>
        </w:rPr>
      </w:pPr>
    </w:p>
    <w:p w14:paraId="683BAD0B" w14:textId="77777777" w:rsidR="00EB5D18" w:rsidRDefault="00EB5D18" w:rsidP="00082FB7">
      <w:pPr>
        <w:spacing w:line="480" w:lineRule="auto"/>
        <w:ind w:right="29"/>
        <w:rPr>
          <w:i/>
          <w:iCs/>
        </w:rPr>
      </w:pPr>
    </w:p>
    <w:p w14:paraId="07F9309E" w14:textId="77777777" w:rsidR="004501CB" w:rsidRDefault="004501CB" w:rsidP="00082FB7">
      <w:pPr>
        <w:spacing w:line="480" w:lineRule="auto"/>
        <w:ind w:right="29"/>
        <w:rPr>
          <w:i/>
          <w:iCs/>
        </w:rPr>
      </w:pPr>
    </w:p>
    <w:p w14:paraId="7DCAD7C4" w14:textId="77777777" w:rsidR="004327D8" w:rsidRDefault="004327D8" w:rsidP="00082FB7">
      <w:pPr>
        <w:spacing w:line="480" w:lineRule="auto"/>
        <w:ind w:right="29"/>
        <w:rPr>
          <w:b/>
          <w:bCs/>
          <w:szCs w:val="24"/>
        </w:rPr>
        <w:sectPr w:rsidR="004327D8" w:rsidSect="004501CB">
          <w:pgSz w:w="11906" w:h="16838" w:code="9"/>
          <w:pgMar w:top="1440" w:right="1440" w:bottom="1440" w:left="1440" w:header="720" w:footer="720" w:gutter="0"/>
          <w:pgNumType w:fmt="lowerRoman"/>
          <w:cols w:space="720"/>
          <w:titlePg/>
          <w:docGrid w:linePitch="360"/>
        </w:sectPr>
      </w:pPr>
      <w:r>
        <w:rPr>
          <w:i/>
          <w:iCs/>
        </w:rPr>
        <w:t xml:space="preserve">(Abstract page 2, </w:t>
      </w:r>
      <w:r w:rsidR="004501CB">
        <w:rPr>
          <w:i/>
          <w:iCs/>
        </w:rPr>
        <w:t xml:space="preserve">page </w:t>
      </w:r>
      <w:r>
        <w:rPr>
          <w:i/>
          <w:iCs/>
        </w:rPr>
        <w:t>number appears)</w:t>
      </w:r>
    </w:p>
    <w:p w14:paraId="5A35D54A" w14:textId="77777777" w:rsidR="004302D7" w:rsidRPr="0005299C" w:rsidRDefault="004302D7" w:rsidP="00082FB7">
      <w:pPr>
        <w:spacing w:line="480" w:lineRule="auto"/>
        <w:ind w:left="480" w:right="540"/>
        <w:jc w:val="center"/>
        <w:rPr>
          <w:rFonts w:eastAsia="Cordia New" w:cs="Times New Roman"/>
          <w:b/>
          <w:bCs/>
          <w:kern w:val="36"/>
          <w:szCs w:val="24"/>
        </w:rPr>
      </w:pPr>
      <w:r w:rsidRPr="0005299C">
        <w:rPr>
          <w:rFonts w:eastAsia="Cordia New" w:cs="CordiaUPC"/>
          <w:b/>
          <w:bCs/>
          <w:kern w:val="36"/>
          <w:szCs w:val="24"/>
        </w:rPr>
        <w:lastRenderedPageBreak/>
        <w:t>CONTENTS</w:t>
      </w:r>
    </w:p>
    <w:p w14:paraId="5E446487" w14:textId="77777777" w:rsidR="004302D7" w:rsidRDefault="004302D7" w:rsidP="00082FB7">
      <w:pPr>
        <w:spacing w:line="480" w:lineRule="auto"/>
        <w:ind w:left="7200" w:right="87"/>
        <w:jc w:val="right"/>
        <w:rPr>
          <w:rFonts w:eastAsia="Cordia New" w:cs="Times New Roman"/>
          <w:b/>
          <w:bCs/>
          <w:kern w:val="36"/>
          <w:szCs w:val="24"/>
        </w:rPr>
      </w:pPr>
      <w:r w:rsidRPr="004302D7">
        <w:rPr>
          <w:rFonts w:eastAsia="Cordia New" w:cs="Times New Roman"/>
          <w:b/>
          <w:bCs/>
          <w:kern w:val="36"/>
          <w:szCs w:val="24"/>
        </w:rPr>
        <w:t>Page</w:t>
      </w:r>
    </w:p>
    <w:p w14:paraId="00D1776C" w14:textId="77777777" w:rsidR="005C6C28" w:rsidRPr="004302D7" w:rsidRDefault="00344F03" w:rsidP="00082FB7">
      <w:pPr>
        <w:tabs>
          <w:tab w:val="left" w:leader="dot" w:pos="7800"/>
          <w:tab w:val="right" w:pos="8222"/>
        </w:tabs>
        <w:spacing w:line="480" w:lineRule="auto"/>
        <w:rPr>
          <w:rFonts w:eastAsia="Cordia New" w:cs="CordiaUPC"/>
          <w:kern w:val="36"/>
          <w:szCs w:val="24"/>
        </w:rPr>
      </w:pPr>
      <w:r>
        <w:rPr>
          <w:rFonts w:eastAsia="Cordia New" w:cs="CordiaUPC"/>
          <w:kern w:val="36"/>
          <w:szCs w:val="24"/>
        </w:rPr>
        <w:t>COPYRIGHT</w:t>
      </w:r>
      <w:r w:rsidR="005C6C28" w:rsidRPr="004302D7">
        <w:rPr>
          <w:rFonts w:eastAsia="Cordia New" w:cs="CordiaUPC"/>
          <w:kern w:val="36"/>
          <w:szCs w:val="24"/>
        </w:rPr>
        <w:tab/>
      </w:r>
      <w:r w:rsidR="005C6C28">
        <w:rPr>
          <w:rFonts w:eastAsia="Cordia New" w:cs="CordiaUPC"/>
          <w:kern w:val="36"/>
          <w:szCs w:val="24"/>
        </w:rPr>
        <w:t xml:space="preserve"> </w:t>
      </w:r>
      <w:r w:rsidR="00827FA9">
        <w:rPr>
          <w:rFonts w:eastAsia="Cordia New" w:cs="CordiaUPC"/>
          <w:kern w:val="36"/>
          <w:szCs w:val="24"/>
        </w:rPr>
        <w:t>ii</w:t>
      </w:r>
    </w:p>
    <w:p w14:paraId="7EDF1EAE" w14:textId="77777777" w:rsidR="005C6C28" w:rsidRPr="004302D7" w:rsidRDefault="00344F03" w:rsidP="00082FB7">
      <w:pPr>
        <w:tabs>
          <w:tab w:val="left" w:leader="dot" w:pos="7800"/>
          <w:tab w:val="right" w:pos="8222"/>
        </w:tabs>
        <w:spacing w:line="480" w:lineRule="auto"/>
        <w:rPr>
          <w:rFonts w:eastAsia="Cordia New" w:cs="CordiaUPC"/>
          <w:kern w:val="36"/>
          <w:szCs w:val="24"/>
        </w:rPr>
      </w:pPr>
      <w:r>
        <w:rPr>
          <w:rFonts w:eastAsia="Cordia New" w:cs="CordiaUPC"/>
          <w:kern w:val="36"/>
          <w:szCs w:val="24"/>
        </w:rPr>
        <w:t>APPROVAL</w:t>
      </w:r>
      <w:r w:rsidR="005C6C28" w:rsidRPr="004302D7">
        <w:rPr>
          <w:rFonts w:eastAsia="Cordia New" w:cs="CordiaUPC"/>
          <w:kern w:val="36"/>
          <w:szCs w:val="24"/>
        </w:rPr>
        <w:tab/>
      </w:r>
      <w:r w:rsidR="005C6C28">
        <w:rPr>
          <w:rFonts w:eastAsia="Cordia New" w:cs="CordiaUPC"/>
          <w:kern w:val="36"/>
          <w:szCs w:val="24"/>
        </w:rPr>
        <w:t xml:space="preserve"> </w:t>
      </w:r>
      <w:r w:rsidR="00827FA9">
        <w:rPr>
          <w:rFonts w:eastAsia="Cordia New" w:cs="CordiaUPC"/>
          <w:kern w:val="36"/>
          <w:szCs w:val="24"/>
        </w:rPr>
        <w:t>iii</w:t>
      </w:r>
    </w:p>
    <w:p w14:paraId="50A8FF1C" w14:textId="77777777" w:rsidR="00424138" w:rsidRDefault="00344F03" w:rsidP="00082FB7">
      <w:pPr>
        <w:tabs>
          <w:tab w:val="left" w:leader="dot" w:pos="7800"/>
          <w:tab w:val="right" w:pos="8222"/>
        </w:tabs>
        <w:spacing w:line="480" w:lineRule="auto"/>
        <w:rPr>
          <w:rFonts w:eastAsia="Cordia New" w:cs="CordiaUPC"/>
          <w:kern w:val="36"/>
          <w:szCs w:val="24"/>
        </w:rPr>
      </w:pPr>
      <w:r>
        <w:rPr>
          <w:rFonts w:eastAsia="Cordia New" w:cs="CordiaUPC"/>
          <w:kern w:val="36"/>
          <w:szCs w:val="24"/>
        </w:rPr>
        <w:t>ABSTRACT</w:t>
      </w:r>
      <w:r w:rsidR="005C6C28" w:rsidRPr="004302D7">
        <w:rPr>
          <w:rFonts w:eastAsia="Cordia New" w:cs="CordiaUPC"/>
          <w:kern w:val="36"/>
          <w:szCs w:val="24"/>
        </w:rPr>
        <w:tab/>
      </w:r>
      <w:r w:rsidR="00377DC6">
        <w:rPr>
          <w:rFonts w:eastAsia="Cordia New" w:cs="CordiaUPC"/>
          <w:kern w:val="36"/>
          <w:szCs w:val="24"/>
        </w:rPr>
        <w:t xml:space="preserve"> </w:t>
      </w:r>
      <w:r w:rsidR="00827FA9">
        <w:rPr>
          <w:rFonts w:eastAsia="Cordia New" w:cs="CordiaUPC"/>
          <w:kern w:val="36"/>
          <w:szCs w:val="24"/>
        </w:rPr>
        <w:t>iv</w:t>
      </w:r>
      <w:r w:rsidRPr="00344F03">
        <w:rPr>
          <w:rFonts w:eastAsia="Cordia New" w:cs="CordiaUPC"/>
          <w:bCs/>
          <w:caps/>
          <w:kern w:val="36"/>
          <w:szCs w:val="24"/>
        </w:rPr>
        <w:t xml:space="preserve"> </w:t>
      </w:r>
    </w:p>
    <w:p w14:paraId="515E9EBF" w14:textId="5CAF5162" w:rsidR="004302D7" w:rsidRPr="004302D7" w:rsidRDefault="00E3129B" w:rsidP="00082FB7">
      <w:pPr>
        <w:tabs>
          <w:tab w:val="left" w:leader="dot" w:pos="7800"/>
          <w:tab w:val="right" w:pos="8222"/>
        </w:tabs>
        <w:spacing w:line="480" w:lineRule="auto"/>
        <w:rPr>
          <w:rFonts w:eastAsia="Cordia New" w:cs="CordiaUPC"/>
          <w:kern w:val="36"/>
          <w:szCs w:val="24"/>
        </w:rPr>
      </w:pPr>
      <w:r>
        <w:rPr>
          <w:rFonts w:eastAsia="Cordia New" w:cs="CordiaUPC"/>
          <w:bCs/>
          <w:caps/>
          <w:kern w:val="36"/>
          <w:szCs w:val="24"/>
        </w:rPr>
        <w:t xml:space="preserve">Table of </w:t>
      </w:r>
      <w:r w:rsidR="004302D7" w:rsidRPr="004302D7">
        <w:rPr>
          <w:rFonts w:eastAsia="Cordia New" w:cs="CordiaUPC"/>
          <w:bCs/>
          <w:caps/>
          <w:kern w:val="36"/>
          <w:szCs w:val="24"/>
        </w:rPr>
        <w:t>Contents</w:t>
      </w:r>
      <w:r w:rsidR="004302D7" w:rsidRPr="004302D7">
        <w:rPr>
          <w:rFonts w:eastAsia="Cordia New" w:cs="CordiaUPC"/>
          <w:kern w:val="36"/>
          <w:szCs w:val="24"/>
        </w:rPr>
        <w:tab/>
      </w:r>
      <w:r w:rsidR="000D35CA">
        <w:rPr>
          <w:rFonts w:eastAsia="Cordia New" w:cs="CordiaUPC"/>
          <w:kern w:val="36"/>
          <w:szCs w:val="24"/>
        </w:rPr>
        <w:t xml:space="preserve"> </w:t>
      </w:r>
      <w:r w:rsidR="00827FA9">
        <w:rPr>
          <w:rFonts w:eastAsia="Cordia New" w:cs="CordiaUPC"/>
          <w:kern w:val="36"/>
          <w:szCs w:val="24"/>
        </w:rPr>
        <w:t>v</w:t>
      </w:r>
    </w:p>
    <w:p w14:paraId="35FCD722" w14:textId="5340A216" w:rsidR="004302D7" w:rsidRPr="004302D7" w:rsidRDefault="004302D7" w:rsidP="00082FB7">
      <w:pPr>
        <w:tabs>
          <w:tab w:val="left" w:leader="dot" w:pos="7800"/>
          <w:tab w:val="right" w:pos="8222"/>
        </w:tabs>
        <w:spacing w:line="480" w:lineRule="auto"/>
        <w:rPr>
          <w:rFonts w:eastAsia="Cordia New" w:cs="CordiaUPC"/>
          <w:kern w:val="36"/>
          <w:szCs w:val="24"/>
        </w:rPr>
      </w:pPr>
      <w:r w:rsidRPr="004302D7">
        <w:rPr>
          <w:rFonts w:eastAsia="Cordia New" w:cs="CordiaUPC"/>
          <w:bCs/>
          <w:caps/>
          <w:kern w:val="36"/>
          <w:szCs w:val="24"/>
        </w:rPr>
        <w:t>List of Tables</w:t>
      </w:r>
      <w:r w:rsidRPr="004302D7">
        <w:rPr>
          <w:rFonts w:eastAsia="Cordia New" w:cs="CordiaUPC"/>
          <w:kern w:val="36"/>
          <w:szCs w:val="24"/>
        </w:rPr>
        <w:tab/>
      </w:r>
      <w:r w:rsidR="00856A62">
        <w:rPr>
          <w:rFonts w:eastAsia="Cordia New" w:cs="CordiaUPC"/>
          <w:kern w:val="36"/>
          <w:szCs w:val="24"/>
        </w:rPr>
        <w:t xml:space="preserve"> </w:t>
      </w:r>
      <w:r w:rsidR="00827FA9">
        <w:rPr>
          <w:rFonts w:eastAsia="Cordia New" w:cs="CordiaUPC"/>
          <w:kern w:val="36"/>
          <w:szCs w:val="24"/>
        </w:rPr>
        <w:t>vi</w:t>
      </w:r>
      <w:r w:rsidR="00E21998">
        <w:rPr>
          <w:rFonts w:eastAsia="Cordia New" w:cs="CordiaUPC"/>
          <w:kern w:val="36"/>
          <w:szCs w:val="24"/>
        </w:rPr>
        <w:t>i</w:t>
      </w:r>
      <w:r w:rsidR="0028339A">
        <w:rPr>
          <w:rFonts w:eastAsia="Cordia New" w:cs="CordiaUPC"/>
          <w:kern w:val="36"/>
          <w:szCs w:val="24"/>
        </w:rPr>
        <w:t>i</w:t>
      </w:r>
    </w:p>
    <w:p w14:paraId="3FD613B6" w14:textId="7196FA95" w:rsidR="004302D7" w:rsidRPr="004302D7" w:rsidRDefault="004302D7" w:rsidP="00082FB7">
      <w:pPr>
        <w:tabs>
          <w:tab w:val="left" w:leader="dot" w:pos="7800"/>
          <w:tab w:val="right" w:pos="8222"/>
        </w:tabs>
        <w:spacing w:line="480" w:lineRule="auto"/>
        <w:rPr>
          <w:rFonts w:eastAsia="Cordia New" w:cs="CordiaUPC"/>
          <w:kern w:val="36"/>
          <w:szCs w:val="24"/>
        </w:rPr>
      </w:pPr>
      <w:r w:rsidRPr="004302D7">
        <w:rPr>
          <w:rFonts w:eastAsia="Cordia New" w:cs="CordiaUPC"/>
          <w:bCs/>
          <w:caps/>
          <w:kern w:val="36"/>
          <w:szCs w:val="24"/>
        </w:rPr>
        <w:t>List of Figures</w:t>
      </w:r>
      <w:r w:rsidRPr="004302D7">
        <w:rPr>
          <w:rFonts w:eastAsia="Cordia New" w:cs="CordiaUPC"/>
          <w:kern w:val="36"/>
          <w:szCs w:val="24"/>
        </w:rPr>
        <w:tab/>
      </w:r>
      <w:r w:rsidR="00377DC6">
        <w:rPr>
          <w:rFonts w:eastAsia="Cordia New" w:cs="CordiaUPC"/>
          <w:kern w:val="36"/>
          <w:szCs w:val="24"/>
        </w:rPr>
        <w:t xml:space="preserve"> </w:t>
      </w:r>
      <w:r w:rsidR="00E21998">
        <w:rPr>
          <w:rFonts w:eastAsia="Cordia New" w:cs="CordiaUPC"/>
          <w:kern w:val="36"/>
          <w:szCs w:val="24"/>
        </w:rPr>
        <w:t>x</w:t>
      </w:r>
    </w:p>
    <w:p w14:paraId="12BEF739" w14:textId="4818291A" w:rsidR="00DC6198" w:rsidRPr="004302D7" w:rsidRDefault="00827FA9" w:rsidP="002F76F0">
      <w:pPr>
        <w:tabs>
          <w:tab w:val="left" w:pos="1008"/>
          <w:tab w:val="left" w:leader="dot" w:pos="7800"/>
          <w:tab w:val="right" w:pos="8222"/>
        </w:tabs>
        <w:spacing w:line="480" w:lineRule="auto"/>
        <w:rPr>
          <w:rFonts w:eastAsia="Cordia New" w:cs="CordiaUPC"/>
          <w:b/>
          <w:bCs/>
          <w:caps/>
          <w:kern w:val="36"/>
          <w:szCs w:val="24"/>
        </w:rPr>
      </w:pPr>
      <w:r w:rsidRPr="004302D7">
        <w:rPr>
          <w:rFonts w:eastAsia="Cordia New" w:cs="CordiaUPC"/>
          <w:bCs/>
          <w:caps/>
          <w:kern w:val="36"/>
          <w:szCs w:val="24"/>
        </w:rPr>
        <w:t xml:space="preserve">List of </w:t>
      </w:r>
      <w:r>
        <w:rPr>
          <w:rFonts w:eastAsia="Cordia New" w:cs="CordiaUPC"/>
          <w:bCs/>
          <w:caps/>
          <w:kern w:val="36"/>
          <w:szCs w:val="24"/>
        </w:rPr>
        <w:t>abbreviation</w:t>
      </w:r>
      <w:r w:rsidRPr="004302D7">
        <w:rPr>
          <w:rFonts w:eastAsia="Cordia New" w:cs="CordiaUPC"/>
          <w:bCs/>
          <w:caps/>
          <w:kern w:val="36"/>
          <w:szCs w:val="24"/>
        </w:rPr>
        <w:t>s</w:t>
      </w:r>
      <w:r w:rsidRPr="004302D7">
        <w:rPr>
          <w:rFonts w:eastAsia="Cordia New" w:cs="CordiaUPC"/>
          <w:kern w:val="36"/>
          <w:szCs w:val="24"/>
        </w:rPr>
        <w:tab/>
      </w:r>
      <w:r w:rsidR="00377DC6">
        <w:rPr>
          <w:rFonts w:eastAsia="Cordia New" w:cs="CordiaUPC"/>
          <w:kern w:val="36"/>
          <w:szCs w:val="24"/>
        </w:rPr>
        <w:t xml:space="preserve"> </w:t>
      </w:r>
      <w:r w:rsidR="00E21998">
        <w:rPr>
          <w:rFonts w:eastAsia="Cordia New" w:cs="CordiaUPC"/>
          <w:kern w:val="36"/>
          <w:szCs w:val="24"/>
        </w:rPr>
        <w:t>xi</w:t>
      </w:r>
      <w:r w:rsidR="0028339A">
        <w:rPr>
          <w:rFonts w:eastAsia="Cordia New" w:cs="CordiaUPC"/>
          <w:kern w:val="36"/>
          <w:szCs w:val="24"/>
        </w:rPr>
        <w:t>i</w:t>
      </w:r>
    </w:p>
    <w:p w14:paraId="293D359F" w14:textId="77777777" w:rsidR="00745453" w:rsidRDefault="00745453" w:rsidP="00082FB7">
      <w:pPr>
        <w:tabs>
          <w:tab w:val="left" w:pos="1008"/>
          <w:tab w:val="left" w:leader="dot" w:pos="7513"/>
          <w:tab w:val="right" w:pos="8222"/>
        </w:tabs>
        <w:spacing w:line="480" w:lineRule="auto"/>
        <w:rPr>
          <w:rFonts w:eastAsia="Cordia New" w:cs="CordiaUPC"/>
          <w:b/>
          <w:bCs/>
          <w:caps/>
          <w:kern w:val="36"/>
          <w:szCs w:val="24"/>
        </w:rPr>
      </w:pPr>
    </w:p>
    <w:p w14:paraId="431F11D6" w14:textId="7F563506" w:rsidR="009B6C1D" w:rsidRDefault="004302D7" w:rsidP="00082FB7">
      <w:pPr>
        <w:tabs>
          <w:tab w:val="left" w:pos="1008"/>
          <w:tab w:val="left" w:leader="dot" w:pos="7513"/>
          <w:tab w:val="right" w:pos="8222"/>
        </w:tabs>
        <w:spacing w:line="480" w:lineRule="auto"/>
        <w:rPr>
          <w:rFonts w:eastAsia="Cordia New" w:cs="CordiaUPC"/>
          <w:kern w:val="36"/>
          <w:szCs w:val="24"/>
        </w:rPr>
      </w:pPr>
      <w:r w:rsidRPr="004302D7">
        <w:rPr>
          <w:rFonts w:eastAsia="Cordia New" w:cs="CordiaUPC"/>
          <w:b/>
          <w:bCs/>
          <w:caps/>
          <w:kern w:val="36"/>
          <w:szCs w:val="24"/>
        </w:rPr>
        <w:t>Chapter I</w:t>
      </w:r>
      <w:r w:rsidR="00424138">
        <w:rPr>
          <w:rFonts w:eastAsia="Cordia New" w:cs="CordiaUPC"/>
          <w:b/>
          <w:bCs/>
          <w:caps/>
          <w:kern w:val="36"/>
          <w:szCs w:val="24"/>
        </w:rPr>
        <w:t xml:space="preserve"> </w:t>
      </w:r>
      <w:r w:rsidR="00A9641D">
        <w:rPr>
          <w:rFonts w:eastAsia="Cordia New" w:cs="CordiaUPC"/>
          <w:b/>
          <w:bCs/>
          <w:caps/>
          <w:kern w:val="36"/>
          <w:szCs w:val="24"/>
        </w:rPr>
        <w:t xml:space="preserve">  </w:t>
      </w:r>
      <w:r w:rsidR="00A35E6E">
        <w:rPr>
          <w:rFonts w:eastAsia="Cordia New" w:cs="CordiaUPC"/>
          <w:b/>
          <w:bCs/>
          <w:caps/>
          <w:kern w:val="36"/>
          <w:szCs w:val="24"/>
        </w:rPr>
        <w:t>INTRODUCTION</w:t>
      </w:r>
    </w:p>
    <w:p w14:paraId="52BF5FF6"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2D14453"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0136E379" w14:textId="2A799B4F" w:rsidR="00745453"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62B027FA"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AFA869A"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80A8130"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660ACD9A"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477E6B81"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57EF168B"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0A40B4CE"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6F65024C"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116180C"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7A53058"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672160E" w14:textId="77777777" w:rsidR="00CC146D" w:rsidRDefault="00CC146D" w:rsidP="00752764">
      <w:pPr>
        <w:tabs>
          <w:tab w:val="left" w:pos="1008"/>
          <w:tab w:val="left" w:leader="dot" w:pos="7513"/>
          <w:tab w:val="right" w:pos="8222"/>
        </w:tabs>
        <w:spacing w:line="480" w:lineRule="auto"/>
        <w:ind w:left="1008" w:hanging="1008"/>
        <w:jc w:val="right"/>
        <w:rPr>
          <w:rFonts w:eastAsia="Cordia New" w:cs="Times New Roman"/>
          <w:b/>
          <w:bCs/>
          <w:kern w:val="36"/>
          <w:szCs w:val="24"/>
        </w:rPr>
      </w:pPr>
    </w:p>
    <w:p w14:paraId="33D32A9E" w14:textId="5B967778" w:rsidR="00752764" w:rsidRDefault="00752764" w:rsidP="00752764">
      <w:pPr>
        <w:tabs>
          <w:tab w:val="left" w:pos="1008"/>
          <w:tab w:val="left" w:leader="dot" w:pos="7513"/>
          <w:tab w:val="right" w:pos="8222"/>
        </w:tabs>
        <w:spacing w:line="480" w:lineRule="auto"/>
        <w:ind w:left="1008" w:hanging="1008"/>
        <w:jc w:val="right"/>
        <w:rPr>
          <w:rFonts w:eastAsia="Cordia New" w:cs="CordiaUPC"/>
          <w:b/>
          <w:bCs/>
          <w:caps/>
          <w:kern w:val="36"/>
          <w:szCs w:val="24"/>
        </w:rPr>
      </w:pPr>
      <w:r w:rsidRPr="004302D7">
        <w:rPr>
          <w:rFonts w:eastAsia="Cordia New" w:cs="Times New Roman"/>
          <w:b/>
          <w:bCs/>
          <w:kern w:val="36"/>
          <w:szCs w:val="24"/>
        </w:rPr>
        <w:lastRenderedPageBreak/>
        <w:t>Page</w:t>
      </w:r>
    </w:p>
    <w:p w14:paraId="4716BA67" w14:textId="187F92C1" w:rsidR="004302D7" w:rsidRPr="004302D7" w:rsidRDefault="004302D7" w:rsidP="00082FB7">
      <w:pPr>
        <w:tabs>
          <w:tab w:val="left" w:pos="1008"/>
          <w:tab w:val="left" w:leader="dot" w:pos="7513"/>
          <w:tab w:val="right" w:pos="8222"/>
        </w:tabs>
        <w:spacing w:line="480" w:lineRule="auto"/>
        <w:ind w:left="1008" w:hanging="1008"/>
        <w:rPr>
          <w:rFonts w:eastAsia="Cordia New" w:cs="CordiaUPC"/>
          <w:b/>
          <w:bCs/>
          <w:caps/>
          <w:kern w:val="36"/>
          <w:szCs w:val="24"/>
        </w:rPr>
      </w:pPr>
      <w:r w:rsidRPr="004302D7">
        <w:rPr>
          <w:rFonts w:eastAsia="Cordia New" w:cs="CordiaUPC"/>
          <w:b/>
          <w:bCs/>
          <w:caps/>
          <w:kern w:val="36"/>
          <w:szCs w:val="24"/>
        </w:rPr>
        <w:t xml:space="preserve">Chapter II </w:t>
      </w:r>
      <w:r w:rsidR="00A9641D">
        <w:rPr>
          <w:rFonts w:eastAsia="Cordia New" w:cs="CordiaUPC"/>
          <w:b/>
          <w:bCs/>
          <w:caps/>
          <w:kern w:val="36"/>
          <w:szCs w:val="24"/>
        </w:rPr>
        <w:t xml:space="preserve">  </w:t>
      </w:r>
      <w:r w:rsidR="00256647">
        <w:rPr>
          <w:rFonts w:eastAsia="Cordia New" w:cs="CordiaUPC"/>
          <w:b/>
          <w:bCs/>
          <w:caps/>
          <w:kern w:val="36"/>
          <w:szCs w:val="24"/>
        </w:rPr>
        <w:t xml:space="preserve">LITERATURE REVIEW &amp; </w:t>
      </w:r>
      <w:r w:rsidR="00256647" w:rsidRPr="00745453">
        <w:rPr>
          <w:rFonts w:eastAsia="Cordia New" w:cs="CordiaUPC"/>
          <w:b/>
          <w:bCs/>
          <w:caps/>
          <w:kern w:val="36"/>
          <w:szCs w:val="24"/>
        </w:rPr>
        <w:t>Research Framework</w:t>
      </w:r>
    </w:p>
    <w:p w14:paraId="4DF9D470" w14:textId="77777777" w:rsidR="002E2100" w:rsidRDefault="00301C01" w:rsidP="00082FB7">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0457B06C" w14:textId="77777777" w:rsidR="004302D7" w:rsidRPr="002E2100" w:rsidRDefault="00301C01" w:rsidP="00082FB7">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317C9A5" w14:textId="77777777" w:rsidR="004302D7" w:rsidRPr="004302D7" w:rsidRDefault="00301C01" w:rsidP="00082FB7">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29F9170" w14:textId="22768127" w:rsidR="004302D7" w:rsidRDefault="00301C01" w:rsidP="002F76F0">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004302D7" w:rsidRPr="004302D7">
        <w:rPr>
          <w:rFonts w:eastAsia="Cordia New" w:cs="CordiaUPC"/>
          <w:kern w:val="36"/>
          <w:szCs w:val="24"/>
          <w:lang w:val="fr-FR"/>
        </w:rPr>
        <w:tab/>
      </w:r>
      <w:r w:rsidR="004302D7" w:rsidRPr="004302D7">
        <w:rPr>
          <w:rFonts w:eastAsia="Cordia New" w:cs="CordiaUPC"/>
          <w:kern w:val="36"/>
          <w:szCs w:val="24"/>
          <w:lang w:val="fr-FR"/>
        </w:rPr>
        <w:tab/>
      </w:r>
      <w:r w:rsidRPr="004302D7">
        <w:rPr>
          <w:rFonts w:eastAsia="Cordia New" w:cs="CordiaUPC"/>
          <w:kern w:val="36"/>
          <w:szCs w:val="24"/>
        </w:rPr>
        <w:fldChar w:fldCharType="begin"/>
      </w:r>
      <w:r w:rsidR="004302D7"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7E30C393" w14:textId="77777777" w:rsidR="00745453"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2FCBD1DE"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93F080B"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42245208" w14:textId="77777777" w:rsidR="00745453" w:rsidRPr="002F76F0"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74571F0" w14:textId="77777777" w:rsidR="00745453" w:rsidRPr="002F76F0" w:rsidRDefault="00745453" w:rsidP="002F76F0">
      <w:pPr>
        <w:tabs>
          <w:tab w:val="left" w:pos="1008"/>
          <w:tab w:val="left" w:leader="dot" w:pos="7488"/>
          <w:tab w:val="right" w:pos="8222"/>
        </w:tabs>
        <w:spacing w:line="480" w:lineRule="auto"/>
        <w:ind w:firstLine="840"/>
        <w:rPr>
          <w:rFonts w:eastAsia="Cordia New" w:cs="CordiaUPC"/>
          <w:kern w:val="36"/>
          <w:szCs w:val="24"/>
          <w:lang w:val="fr-FR"/>
        </w:rPr>
      </w:pPr>
    </w:p>
    <w:p w14:paraId="2E9B4F01" w14:textId="0CEB3045" w:rsidR="004302D7" w:rsidRPr="004302D7" w:rsidRDefault="004302D7" w:rsidP="00082FB7">
      <w:pPr>
        <w:tabs>
          <w:tab w:val="left" w:pos="1008"/>
          <w:tab w:val="left" w:leader="dot" w:pos="7513"/>
          <w:tab w:val="right" w:pos="8222"/>
        </w:tabs>
        <w:spacing w:line="480" w:lineRule="auto"/>
        <w:rPr>
          <w:rFonts w:eastAsia="Cordia New" w:cs="CordiaUPC"/>
          <w:b/>
          <w:bCs/>
          <w:caps/>
          <w:kern w:val="36"/>
          <w:szCs w:val="24"/>
        </w:rPr>
      </w:pPr>
      <w:r w:rsidRPr="004302D7">
        <w:rPr>
          <w:rFonts w:eastAsia="Cordia New" w:cs="CordiaUPC"/>
          <w:b/>
          <w:bCs/>
          <w:caps/>
          <w:kern w:val="36"/>
          <w:szCs w:val="24"/>
        </w:rPr>
        <w:t xml:space="preserve">Chapter III </w:t>
      </w:r>
      <w:r w:rsidR="00A9641D">
        <w:rPr>
          <w:rFonts w:eastAsia="Cordia New" w:cs="CordiaUPC"/>
          <w:b/>
          <w:bCs/>
          <w:caps/>
          <w:kern w:val="36"/>
          <w:szCs w:val="24"/>
        </w:rPr>
        <w:t xml:space="preserve">  </w:t>
      </w:r>
      <w:r w:rsidR="00256647" w:rsidRPr="00745453">
        <w:rPr>
          <w:rFonts w:eastAsia="Cordia New" w:cs="CordiaUPC"/>
          <w:b/>
          <w:bCs/>
          <w:caps/>
          <w:kern w:val="36"/>
          <w:szCs w:val="24"/>
        </w:rPr>
        <w:t>Research Methodology</w:t>
      </w:r>
    </w:p>
    <w:p w14:paraId="153CA58F" w14:textId="77777777" w:rsidR="00745453"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52A821B6"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72216E4"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11D4DF27" w14:textId="2E81A918" w:rsidR="00745453"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51060D4" w14:textId="77777777" w:rsidR="00745453"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505F8466" w14:textId="77777777" w:rsidR="00745453" w:rsidRPr="002E2100"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7B671FA8" w14:textId="77777777" w:rsidR="00745453" w:rsidRPr="004302D7" w:rsidRDefault="00745453" w:rsidP="00745453">
      <w:pPr>
        <w:tabs>
          <w:tab w:val="left" w:pos="1008"/>
          <w:tab w:val="left" w:leader="dot" w:pos="7488"/>
          <w:tab w:val="right" w:pos="8222"/>
        </w:tabs>
        <w:spacing w:line="480" w:lineRule="auto"/>
        <w:ind w:firstLine="840"/>
        <w:rPr>
          <w:rFonts w:eastAsia="Cordia New" w:cs="CordiaUPC"/>
          <w:kern w:val="36"/>
          <w:szCs w:val="24"/>
          <w:lang w:val="fr-FR"/>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3E3671BC" w14:textId="066BD40D" w:rsidR="00745453" w:rsidRDefault="00745453" w:rsidP="00745453">
      <w:pPr>
        <w:tabs>
          <w:tab w:val="left" w:pos="1008"/>
          <w:tab w:val="left" w:leader="dot" w:pos="7488"/>
          <w:tab w:val="right" w:pos="8222"/>
        </w:tabs>
        <w:spacing w:line="480" w:lineRule="auto"/>
        <w:ind w:firstLine="840"/>
        <w:rPr>
          <w:rFonts w:eastAsia="Cordia New" w:cs="CordiaUPC"/>
          <w:kern w:val="36"/>
          <w:szCs w:val="24"/>
        </w:rPr>
      </w:pPr>
      <w:r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Heading]" </w:instrText>
      </w:r>
      <w:r w:rsidRPr="004302D7">
        <w:rPr>
          <w:rFonts w:eastAsia="Cordia New" w:cs="CordiaUPC"/>
          <w:kern w:val="36"/>
          <w:szCs w:val="24"/>
        </w:rPr>
        <w:fldChar w:fldCharType="end"/>
      </w:r>
      <w:r w:rsidRPr="004302D7">
        <w:rPr>
          <w:rFonts w:eastAsia="Cordia New" w:cs="CordiaUPC"/>
          <w:kern w:val="36"/>
          <w:szCs w:val="24"/>
          <w:lang w:val="fr-FR"/>
        </w:rPr>
        <w:tab/>
      </w:r>
      <w:r w:rsidRPr="004302D7">
        <w:rPr>
          <w:rFonts w:eastAsia="Cordia New" w:cs="CordiaUPC"/>
          <w:kern w:val="36"/>
          <w:szCs w:val="24"/>
          <w:lang w:val="fr-FR"/>
        </w:rPr>
        <w:tab/>
      </w:r>
      <w:r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Pr="004302D7">
        <w:rPr>
          <w:rFonts w:eastAsia="Cordia New" w:cs="CordiaUPC"/>
          <w:kern w:val="36"/>
          <w:szCs w:val="24"/>
        </w:rPr>
        <w:fldChar w:fldCharType="end"/>
      </w:r>
    </w:p>
    <w:p w14:paraId="652C7C09" w14:textId="77777777" w:rsidR="00256647" w:rsidRDefault="00256647" w:rsidP="00082FB7">
      <w:pPr>
        <w:tabs>
          <w:tab w:val="left" w:leader="dot" w:pos="7488"/>
          <w:tab w:val="right" w:pos="8222"/>
        </w:tabs>
        <w:spacing w:line="480" w:lineRule="auto"/>
        <w:rPr>
          <w:rFonts w:eastAsia="Cordia New" w:cs="CordiaUPC"/>
          <w:b/>
          <w:kern w:val="36"/>
          <w:szCs w:val="24"/>
        </w:rPr>
      </w:pPr>
    </w:p>
    <w:p w14:paraId="5BC3AA41" w14:textId="6B1A25E4" w:rsidR="005C6C28" w:rsidRPr="004302D7" w:rsidRDefault="005C6C28" w:rsidP="00082FB7">
      <w:pPr>
        <w:tabs>
          <w:tab w:val="left" w:leader="dot" w:pos="7488"/>
          <w:tab w:val="right" w:pos="8222"/>
        </w:tabs>
        <w:spacing w:line="480" w:lineRule="auto"/>
        <w:rPr>
          <w:rFonts w:eastAsia="Cordia New" w:cs="CordiaUPC"/>
          <w:kern w:val="36"/>
          <w:szCs w:val="24"/>
        </w:rPr>
      </w:pPr>
      <w:r>
        <w:rPr>
          <w:rFonts w:eastAsia="Cordia New" w:cs="CordiaUPC"/>
          <w:b/>
          <w:kern w:val="36"/>
          <w:szCs w:val="24"/>
        </w:rPr>
        <w:t>REF</w:t>
      </w:r>
      <w:r w:rsidR="00845F39">
        <w:rPr>
          <w:rFonts w:eastAsia="Cordia New" w:cs="CordiaUPC"/>
          <w:b/>
          <w:kern w:val="36"/>
          <w:szCs w:val="24"/>
        </w:rPr>
        <w:t>E</w:t>
      </w:r>
      <w:r>
        <w:rPr>
          <w:rFonts w:eastAsia="Cordia New" w:cs="CordiaUPC"/>
          <w:b/>
          <w:kern w:val="36"/>
          <w:szCs w:val="24"/>
        </w:rPr>
        <w:t>RENCES</w:t>
      </w:r>
      <w:r w:rsidRPr="004302D7">
        <w:rPr>
          <w:rFonts w:eastAsia="Cordia New" w:cs="CordiaUPC"/>
          <w:b/>
          <w:kern w:val="36"/>
          <w:szCs w:val="24"/>
        </w:rPr>
        <w:t xml:space="preserve"> </w:t>
      </w:r>
      <w:r w:rsidRPr="004302D7">
        <w:rPr>
          <w:rFonts w:eastAsia="Cordia New" w:cs="CordiaUPC"/>
          <w:color w:val="FF0000"/>
          <w:kern w:val="36"/>
          <w:szCs w:val="24"/>
        </w:rPr>
        <w:t xml:space="preserve"> </w:t>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7C677061" w14:textId="77777777" w:rsidR="005C6C28" w:rsidRPr="004302D7" w:rsidRDefault="005C6C28" w:rsidP="00082FB7">
      <w:pPr>
        <w:tabs>
          <w:tab w:val="left" w:leader="dot" w:pos="7488"/>
          <w:tab w:val="right" w:pos="8222"/>
        </w:tabs>
        <w:spacing w:line="480" w:lineRule="auto"/>
        <w:rPr>
          <w:rFonts w:eastAsia="Cordia New" w:cs="CordiaUPC"/>
          <w:kern w:val="36"/>
          <w:szCs w:val="24"/>
          <w:lang w:val="fr-FR"/>
        </w:rPr>
      </w:pPr>
      <w:r w:rsidRPr="004302D7">
        <w:rPr>
          <w:rFonts w:eastAsia="Cordia New" w:cs="CordiaUPC"/>
          <w:b/>
          <w:kern w:val="36"/>
          <w:szCs w:val="24"/>
          <w:lang w:val="fr-FR"/>
        </w:rPr>
        <w:t>APPENDICES</w:t>
      </w:r>
      <w:r w:rsidRPr="004302D7">
        <w:rPr>
          <w:rFonts w:eastAsia="Cordia New" w:cs="CordiaUPC"/>
          <w:kern w:val="36"/>
          <w:szCs w:val="24"/>
          <w:lang w:val="fr-FR"/>
        </w:rPr>
        <w:tab/>
        <w:t xml:space="preserve">  </w:t>
      </w:r>
      <w:r w:rsidRPr="004302D7">
        <w:rPr>
          <w:rFonts w:eastAsia="Cordia New" w:cs="CordiaUPC"/>
          <w:kern w:val="36"/>
          <w:szCs w:val="24"/>
          <w:lang w:val="fr-FR"/>
        </w:rPr>
        <w:tab/>
      </w:r>
      <w:r w:rsidR="00301C01" w:rsidRPr="004302D7">
        <w:rPr>
          <w:rFonts w:eastAsia="Cordia New" w:cs="CordiaUPC"/>
          <w:kern w:val="36"/>
          <w:szCs w:val="24"/>
        </w:rPr>
        <w:fldChar w:fldCharType="begin"/>
      </w:r>
      <w:r w:rsidRPr="004302D7">
        <w:rPr>
          <w:rFonts w:eastAsia="Cordia New" w:cs="CordiaUPC"/>
          <w:kern w:val="36"/>
          <w:szCs w:val="24"/>
          <w:lang w:val="fr-FR"/>
        </w:rPr>
        <w:instrText xml:space="preserve"> MACROBUTTON  AcceptAllChangesShown [page] </w:instrText>
      </w:r>
      <w:r w:rsidR="00301C01" w:rsidRPr="004302D7">
        <w:rPr>
          <w:rFonts w:eastAsia="Cordia New" w:cs="CordiaUPC"/>
          <w:kern w:val="36"/>
          <w:szCs w:val="24"/>
        </w:rPr>
        <w:fldChar w:fldCharType="end"/>
      </w:r>
    </w:p>
    <w:p w14:paraId="274F213E" w14:textId="77777777" w:rsidR="005C6C28" w:rsidRPr="004302D7" w:rsidRDefault="005C6C28" w:rsidP="00082FB7">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lang w:val="fr-FR"/>
        </w:rPr>
        <w:tab/>
      </w:r>
      <w:r w:rsidRPr="004302D7">
        <w:rPr>
          <w:rFonts w:eastAsia="Cordia New" w:cs="CordiaUPC"/>
          <w:kern w:val="36"/>
          <w:szCs w:val="24"/>
        </w:rPr>
        <w:t xml:space="preserve">Appendix A: </w:t>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the name]"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21BAFF7F" w14:textId="77777777" w:rsidR="00DA1D50" w:rsidRPr="002F76F0" w:rsidRDefault="005C6C28" w:rsidP="002F76F0">
      <w:pPr>
        <w:tabs>
          <w:tab w:val="left" w:pos="1008"/>
          <w:tab w:val="left" w:leader="dot" w:pos="7488"/>
          <w:tab w:val="right" w:pos="8222"/>
        </w:tabs>
        <w:spacing w:line="480" w:lineRule="auto"/>
        <w:rPr>
          <w:rFonts w:eastAsia="Cordia New" w:cs="CordiaUPC"/>
          <w:kern w:val="36"/>
          <w:szCs w:val="24"/>
        </w:rPr>
      </w:pPr>
      <w:r w:rsidRPr="004302D7">
        <w:rPr>
          <w:rFonts w:eastAsia="Cordia New" w:cs="CordiaUPC"/>
          <w:kern w:val="36"/>
          <w:szCs w:val="24"/>
        </w:rPr>
        <w:tab/>
        <w:t xml:space="preserve">Appendix B: </w:t>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"[Click here to type the name]" </w:instrText>
      </w:r>
      <w:r w:rsidR="00301C01" w:rsidRPr="004302D7">
        <w:rPr>
          <w:rFonts w:eastAsia="Cordia New" w:cs="CordiaUPC"/>
          <w:kern w:val="36"/>
          <w:szCs w:val="24"/>
        </w:rPr>
        <w:fldChar w:fldCharType="end"/>
      </w:r>
      <w:r w:rsidRPr="004302D7">
        <w:rPr>
          <w:rFonts w:eastAsia="Cordia New" w:cs="CordiaUPC"/>
          <w:kern w:val="36"/>
          <w:szCs w:val="24"/>
        </w:rPr>
        <w:tab/>
        <w:t xml:space="preserve">  </w:t>
      </w:r>
      <w:r w:rsidRPr="004302D7">
        <w:rPr>
          <w:rFonts w:eastAsia="Cordia New" w:cs="CordiaUPC"/>
          <w:kern w:val="36"/>
          <w:szCs w:val="24"/>
        </w:rPr>
        <w:tab/>
      </w:r>
      <w:r w:rsidR="00301C01" w:rsidRPr="004302D7">
        <w:rPr>
          <w:rFonts w:eastAsia="Cordia New" w:cs="CordiaUPC"/>
          <w:kern w:val="36"/>
          <w:szCs w:val="24"/>
        </w:rPr>
        <w:fldChar w:fldCharType="begin"/>
      </w:r>
      <w:r w:rsidRPr="004302D7">
        <w:rPr>
          <w:rFonts w:eastAsia="Cordia New" w:cs="CordiaUPC"/>
          <w:kern w:val="36"/>
          <w:szCs w:val="24"/>
        </w:rPr>
        <w:instrText xml:space="preserve"> MACROBUTTON  AcceptAllChangesShown [page] </w:instrText>
      </w:r>
      <w:r w:rsidR="00301C01" w:rsidRPr="004302D7">
        <w:rPr>
          <w:rFonts w:eastAsia="Cordia New" w:cs="CordiaUPC"/>
          <w:kern w:val="36"/>
          <w:szCs w:val="24"/>
        </w:rPr>
        <w:fldChar w:fldCharType="end"/>
      </w:r>
    </w:p>
    <w:p w14:paraId="452FBBB3" w14:textId="77777777" w:rsidR="0028339A" w:rsidRDefault="0028339A" w:rsidP="0028339A">
      <w:pPr>
        <w:tabs>
          <w:tab w:val="left" w:pos="1008"/>
          <w:tab w:val="left" w:leader="dot" w:pos="7513"/>
          <w:tab w:val="right" w:pos="8222"/>
        </w:tabs>
        <w:spacing w:line="480" w:lineRule="auto"/>
        <w:ind w:left="1008" w:hanging="1008"/>
        <w:jc w:val="right"/>
        <w:rPr>
          <w:rFonts w:eastAsia="Cordia New" w:cs="CordiaUPC"/>
          <w:b/>
          <w:bCs/>
          <w:caps/>
          <w:kern w:val="36"/>
          <w:szCs w:val="24"/>
        </w:rPr>
      </w:pPr>
      <w:r w:rsidRPr="004302D7">
        <w:rPr>
          <w:rFonts w:eastAsia="Cordia New" w:cs="Times New Roman"/>
          <w:b/>
          <w:bCs/>
          <w:kern w:val="36"/>
          <w:szCs w:val="24"/>
        </w:rPr>
        <w:lastRenderedPageBreak/>
        <w:t>Page</w:t>
      </w:r>
    </w:p>
    <w:p w14:paraId="1DE878EA" w14:textId="243F29A8" w:rsidR="004302D7" w:rsidRPr="004302D7" w:rsidRDefault="004302D7" w:rsidP="00082FB7">
      <w:pPr>
        <w:tabs>
          <w:tab w:val="left" w:leader="dot" w:pos="7488"/>
          <w:tab w:val="right" w:pos="8222"/>
        </w:tabs>
        <w:spacing w:line="480" w:lineRule="auto"/>
        <w:rPr>
          <w:rFonts w:eastAsia="Cordia New" w:cs="CordiaUPC"/>
          <w:kern w:val="36"/>
          <w:szCs w:val="24"/>
        </w:rPr>
      </w:pPr>
      <w:r w:rsidRPr="004302D7">
        <w:rPr>
          <w:rFonts w:eastAsia="Cordia New" w:cs="CordiaUPC"/>
          <w:b/>
          <w:kern w:val="36"/>
          <w:szCs w:val="24"/>
        </w:rPr>
        <w:t>BI</w:t>
      </w:r>
      <w:r w:rsidR="002B68B7">
        <w:rPr>
          <w:rFonts w:eastAsia="Cordia New" w:cs="CordiaUPC"/>
          <w:b/>
          <w:kern w:val="36"/>
          <w:szCs w:val="24"/>
        </w:rPr>
        <w:t>OGR</w:t>
      </w:r>
      <w:r w:rsidRPr="004302D7">
        <w:rPr>
          <w:rFonts w:eastAsia="Cordia New" w:cs="CordiaUPC"/>
          <w:b/>
          <w:kern w:val="36"/>
          <w:szCs w:val="24"/>
        </w:rPr>
        <w:t xml:space="preserve">APHY </w:t>
      </w:r>
      <w:r w:rsidRPr="004302D7">
        <w:rPr>
          <w:rFonts w:eastAsia="Cordia New" w:cs="CordiaUPC"/>
          <w:color w:val="FF0000"/>
          <w:kern w:val="36"/>
          <w:szCs w:val="24"/>
        </w:rPr>
        <w:t xml:space="preserve"> </w:t>
      </w:r>
      <w:r w:rsidRPr="004302D7">
        <w:rPr>
          <w:rFonts w:eastAsia="Cordia New" w:cs="CordiaUPC"/>
          <w:kern w:val="36"/>
          <w:szCs w:val="24"/>
        </w:rPr>
        <w:t xml:space="preserve">  </w:t>
      </w:r>
    </w:p>
    <w:p w14:paraId="7A73714F" w14:textId="77777777" w:rsidR="002E493C" w:rsidRDefault="002E493C" w:rsidP="00CA008E">
      <w:pPr>
        <w:tabs>
          <w:tab w:val="left" w:pos="1008"/>
          <w:tab w:val="left" w:leader="dot" w:pos="7488"/>
          <w:tab w:val="right" w:pos="8222"/>
        </w:tabs>
        <w:spacing w:line="480" w:lineRule="auto"/>
        <w:jc w:val="center"/>
        <w:rPr>
          <w:rFonts w:eastAsia="Cordia New" w:cs="CordiaUPC"/>
          <w:b/>
          <w:bCs/>
          <w:kern w:val="36"/>
          <w:sz w:val="28"/>
        </w:rPr>
        <w:sectPr w:rsidR="002E493C" w:rsidSect="004501CB">
          <w:pgSz w:w="11906" w:h="16838" w:code="9"/>
          <w:pgMar w:top="1440" w:right="1440" w:bottom="1440" w:left="1440" w:header="720" w:footer="720" w:gutter="0"/>
          <w:pgNumType w:fmt="lowerRoman"/>
          <w:cols w:space="720"/>
          <w:titlePg/>
          <w:docGrid w:linePitch="360"/>
        </w:sectPr>
      </w:pPr>
    </w:p>
    <w:p w14:paraId="39CEEEC4" w14:textId="77777777" w:rsidR="004302D7" w:rsidRPr="002F76F0" w:rsidRDefault="004302D7" w:rsidP="002F76F0">
      <w:pPr>
        <w:tabs>
          <w:tab w:val="left" w:pos="1008"/>
          <w:tab w:val="left" w:leader="dot" w:pos="7488"/>
          <w:tab w:val="right" w:pos="8222"/>
        </w:tabs>
        <w:spacing w:line="480" w:lineRule="auto"/>
        <w:jc w:val="center"/>
        <w:rPr>
          <w:rFonts w:eastAsia="Cordia New" w:cs="CordiaUPC"/>
          <w:b/>
          <w:bCs/>
          <w:kern w:val="36"/>
          <w:szCs w:val="24"/>
        </w:rPr>
      </w:pPr>
      <w:r w:rsidRPr="0005299C">
        <w:rPr>
          <w:rFonts w:eastAsia="Cordia New" w:cs="CordiaUPC"/>
          <w:b/>
          <w:bCs/>
          <w:kern w:val="36"/>
          <w:szCs w:val="24"/>
        </w:rPr>
        <w:lastRenderedPageBreak/>
        <w:t>LIST OF TABLES</w:t>
      </w:r>
    </w:p>
    <w:p w14:paraId="52AAB3D6" w14:textId="77777777" w:rsidR="004302D7" w:rsidRPr="004302D7" w:rsidRDefault="004302D7" w:rsidP="00082FB7">
      <w:pPr>
        <w:spacing w:line="480" w:lineRule="auto"/>
        <w:ind w:firstLine="288"/>
        <w:jc w:val="center"/>
        <w:rPr>
          <w:rFonts w:eastAsia="Cordia New" w:cs="CordiaUPC"/>
          <w:b/>
          <w:bCs/>
          <w:kern w:val="36"/>
          <w:sz w:val="32"/>
          <w:szCs w:val="32"/>
        </w:rPr>
      </w:pPr>
      <w:r w:rsidRPr="004302D7">
        <w:rPr>
          <w:rFonts w:eastAsia="Cordia New" w:cs="CordiaUPC"/>
          <w:b/>
          <w:bCs/>
          <w:kern w:val="36"/>
          <w:szCs w:val="24"/>
        </w:rPr>
        <w:t>TABLE</w:t>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008C4AC0">
        <w:rPr>
          <w:rFonts w:eastAsia="Cordia New" w:cs="CordiaUPC"/>
          <w:b/>
          <w:bCs/>
          <w:kern w:val="36"/>
          <w:szCs w:val="24"/>
        </w:rPr>
        <w:t xml:space="preserve">        </w:t>
      </w:r>
      <w:r w:rsidRPr="004302D7">
        <w:rPr>
          <w:rFonts w:eastAsia="Cordia New" w:cs="CordiaUPC"/>
          <w:b/>
          <w:bCs/>
          <w:kern w:val="36"/>
          <w:szCs w:val="24"/>
        </w:rPr>
        <w:t>Page</w:t>
      </w:r>
    </w:p>
    <w:p w14:paraId="79C20263"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22E29484"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9684BDD"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1335B2A"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A3D3A18"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9EA6A68"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10100C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7E86D84E"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62533A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2C3A74BE"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599D5AEA"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4B59E33"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Table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4682C02D" w14:textId="77777777" w:rsidR="004302D7" w:rsidRPr="004302D7" w:rsidRDefault="004302D7" w:rsidP="00CA008E">
      <w:pPr>
        <w:spacing w:line="480" w:lineRule="auto"/>
        <w:rPr>
          <w:rFonts w:eastAsia="Cordia New" w:cs="CordiaUPC"/>
          <w:kern w:val="36"/>
          <w:szCs w:val="24"/>
        </w:rPr>
      </w:pPr>
    </w:p>
    <w:p w14:paraId="21135A49" w14:textId="77777777" w:rsidR="004302D7" w:rsidRPr="004302D7" w:rsidRDefault="004302D7" w:rsidP="00CA008E">
      <w:pPr>
        <w:spacing w:line="480" w:lineRule="auto"/>
        <w:rPr>
          <w:rFonts w:eastAsia="Cordia New" w:cs="CordiaUPC"/>
          <w:kern w:val="36"/>
          <w:szCs w:val="24"/>
        </w:rPr>
      </w:pPr>
    </w:p>
    <w:p w14:paraId="7E7B777C" w14:textId="77777777" w:rsidR="004302D7" w:rsidRPr="004302D7" w:rsidRDefault="004302D7" w:rsidP="00CA008E">
      <w:pPr>
        <w:spacing w:line="480" w:lineRule="auto"/>
        <w:rPr>
          <w:rFonts w:eastAsia="Cordia New" w:cs="CordiaUPC"/>
          <w:kern w:val="36"/>
          <w:szCs w:val="24"/>
        </w:rPr>
      </w:pPr>
    </w:p>
    <w:p w14:paraId="61A3CF80" w14:textId="77777777" w:rsidR="004302D7" w:rsidRPr="004302D7" w:rsidRDefault="004302D7" w:rsidP="00CA008E">
      <w:pPr>
        <w:spacing w:line="480" w:lineRule="auto"/>
        <w:rPr>
          <w:rFonts w:eastAsia="Cordia New" w:cs="CordiaUPC"/>
          <w:kern w:val="36"/>
          <w:szCs w:val="24"/>
        </w:rPr>
      </w:pPr>
    </w:p>
    <w:p w14:paraId="645C3A4A" w14:textId="77777777" w:rsidR="004302D7" w:rsidRPr="004302D7" w:rsidRDefault="004302D7" w:rsidP="00CA008E">
      <w:pPr>
        <w:spacing w:line="480" w:lineRule="auto"/>
        <w:rPr>
          <w:rFonts w:eastAsia="Cordia New" w:cs="CordiaUPC"/>
          <w:kern w:val="36"/>
          <w:szCs w:val="24"/>
        </w:rPr>
      </w:pPr>
    </w:p>
    <w:p w14:paraId="41350C17" w14:textId="77777777" w:rsidR="004302D7" w:rsidRPr="004302D7" w:rsidRDefault="004302D7" w:rsidP="00CA008E">
      <w:pPr>
        <w:spacing w:line="480" w:lineRule="auto"/>
        <w:rPr>
          <w:rFonts w:eastAsia="Cordia New" w:cs="CordiaUPC"/>
          <w:kern w:val="36"/>
          <w:szCs w:val="24"/>
        </w:rPr>
      </w:pPr>
    </w:p>
    <w:p w14:paraId="2B1D94B7" w14:textId="77777777" w:rsidR="004302D7" w:rsidRPr="004302D7" w:rsidRDefault="004302D7" w:rsidP="00CA008E">
      <w:pPr>
        <w:spacing w:line="480" w:lineRule="auto"/>
        <w:rPr>
          <w:rFonts w:eastAsia="Cordia New" w:cs="CordiaUPC"/>
          <w:kern w:val="36"/>
          <w:szCs w:val="24"/>
        </w:rPr>
      </w:pPr>
    </w:p>
    <w:p w14:paraId="28DEF976" w14:textId="77777777" w:rsidR="004302D7" w:rsidRDefault="004302D7" w:rsidP="00CA008E">
      <w:pPr>
        <w:spacing w:line="480" w:lineRule="auto"/>
        <w:rPr>
          <w:rFonts w:eastAsia="Cordia New" w:cs="CordiaUPC"/>
          <w:kern w:val="36"/>
          <w:szCs w:val="24"/>
        </w:rPr>
      </w:pPr>
    </w:p>
    <w:p w14:paraId="0D14FA90" w14:textId="77777777" w:rsidR="00461797" w:rsidRDefault="00461797" w:rsidP="00CA008E">
      <w:pPr>
        <w:spacing w:line="480" w:lineRule="auto"/>
        <w:rPr>
          <w:rFonts w:eastAsia="Cordia New" w:cs="CordiaUPC"/>
          <w:kern w:val="36"/>
          <w:szCs w:val="24"/>
        </w:rPr>
      </w:pPr>
    </w:p>
    <w:p w14:paraId="78DD1FDB" w14:textId="77777777" w:rsidR="002F76F0" w:rsidRDefault="002F76F0" w:rsidP="00CA008E">
      <w:pPr>
        <w:spacing w:line="480" w:lineRule="auto"/>
        <w:rPr>
          <w:rFonts w:eastAsia="Cordia New" w:cs="CordiaUPC"/>
          <w:kern w:val="36"/>
          <w:szCs w:val="24"/>
        </w:rPr>
      </w:pPr>
    </w:p>
    <w:p w14:paraId="561C0194" w14:textId="77777777" w:rsidR="00D64944" w:rsidRDefault="00D64944" w:rsidP="00CA008E">
      <w:pPr>
        <w:spacing w:line="480" w:lineRule="auto"/>
        <w:rPr>
          <w:rFonts w:eastAsia="Cordia New" w:cs="CordiaUPC"/>
          <w:i/>
          <w:iCs/>
          <w:kern w:val="36"/>
          <w:szCs w:val="24"/>
        </w:rPr>
      </w:pPr>
    </w:p>
    <w:p w14:paraId="0B756FB3" w14:textId="77777777" w:rsidR="00461797" w:rsidRPr="004302D7" w:rsidRDefault="00461797" w:rsidP="00CA008E">
      <w:pPr>
        <w:spacing w:line="480" w:lineRule="auto"/>
        <w:rPr>
          <w:rFonts w:eastAsia="Cordia New" w:cs="CordiaUPC"/>
          <w:kern w:val="36"/>
          <w:szCs w:val="24"/>
        </w:rPr>
      </w:pPr>
      <w:r>
        <w:rPr>
          <w:rFonts w:eastAsia="Cordia New" w:cs="CordiaUPC"/>
          <w:i/>
          <w:iCs/>
          <w:kern w:val="36"/>
          <w:szCs w:val="24"/>
        </w:rPr>
        <w:lastRenderedPageBreak/>
        <w:t xml:space="preserve">(List of Tables page 2, </w:t>
      </w:r>
      <w:r w:rsidR="00B46B9A">
        <w:rPr>
          <w:rFonts w:eastAsia="Cordia New" w:cs="CordiaUPC"/>
          <w:i/>
          <w:iCs/>
          <w:kern w:val="36"/>
          <w:szCs w:val="24"/>
        </w:rPr>
        <w:t xml:space="preserve">page </w:t>
      </w:r>
      <w:r>
        <w:rPr>
          <w:rFonts w:eastAsia="Cordia New" w:cs="CordiaUPC"/>
          <w:i/>
          <w:iCs/>
          <w:kern w:val="36"/>
          <w:szCs w:val="24"/>
        </w:rPr>
        <w:t>number appears)</w:t>
      </w:r>
    </w:p>
    <w:p w14:paraId="334ACCD7" w14:textId="77777777" w:rsidR="004302D7" w:rsidRPr="004302D7" w:rsidRDefault="004302D7" w:rsidP="00DC49F8">
      <w:pPr>
        <w:spacing w:line="480" w:lineRule="auto"/>
        <w:rPr>
          <w:rFonts w:eastAsia="Cordia New" w:cs="CordiaUPC"/>
          <w:kern w:val="36"/>
          <w:szCs w:val="24"/>
        </w:rPr>
      </w:pPr>
    </w:p>
    <w:p w14:paraId="57A13164" w14:textId="77777777" w:rsidR="002E493C" w:rsidRDefault="002E493C" w:rsidP="00CA008E">
      <w:pPr>
        <w:spacing w:line="480" w:lineRule="auto"/>
        <w:jc w:val="center"/>
        <w:rPr>
          <w:rFonts w:eastAsia="Cordia New" w:cs="CordiaUPC"/>
          <w:b/>
          <w:bCs/>
          <w:kern w:val="36"/>
          <w:sz w:val="28"/>
        </w:rPr>
        <w:sectPr w:rsidR="002E493C" w:rsidSect="004501CB">
          <w:pgSz w:w="11906" w:h="16838" w:code="9"/>
          <w:pgMar w:top="1440" w:right="1440" w:bottom="1440" w:left="1440" w:header="720" w:footer="720" w:gutter="0"/>
          <w:pgNumType w:fmt="lowerRoman"/>
          <w:cols w:space="720"/>
          <w:titlePg/>
          <w:docGrid w:linePitch="360"/>
        </w:sectPr>
      </w:pPr>
    </w:p>
    <w:p w14:paraId="5DF0A8A3" w14:textId="690012D6" w:rsidR="002F76F0" w:rsidRPr="002F76F0" w:rsidRDefault="004302D7" w:rsidP="002F76F0">
      <w:pPr>
        <w:spacing w:line="480" w:lineRule="auto"/>
        <w:jc w:val="center"/>
        <w:rPr>
          <w:rFonts w:eastAsia="Cordia New" w:cs="CordiaUPC"/>
          <w:b/>
          <w:bCs/>
          <w:kern w:val="36"/>
          <w:szCs w:val="24"/>
        </w:rPr>
      </w:pPr>
      <w:r w:rsidRPr="0005299C">
        <w:rPr>
          <w:rFonts w:eastAsia="Cordia New" w:cs="CordiaUPC"/>
          <w:b/>
          <w:bCs/>
          <w:kern w:val="36"/>
          <w:szCs w:val="24"/>
        </w:rPr>
        <w:lastRenderedPageBreak/>
        <w:t>LIST OF</w:t>
      </w:r>
      <w:r w:rsidR="00E21998" w:rsidRPr="00E21998">
        <w:rPr>
          <w:rFonts w:eastAsia="Cordia New" w:cs="CordiaUPC"/>
          <w:b/>
          <w:bCs/>
          <w:kern w:val="36"/>
          <w:szCs w:val="24"/>
        </w:rPr>
        <w:t xml:space="preserve"> </w:t>
      </w:r>
      <w:r w:rsidR="00E21998" w:rsidRPr="0005299C">
        <w:rPr>
          <w:rFonts w:eastAsia="Cordia New" w:cs="CordiaUPC"/>
          <w:b/>
          <w:bCs/>
          <w:kern w:val="36"/>
          <w:szCs w:val="24"/>
        </w:rPr>
        <w:t>FIGURES</w:t>
      </w:r>
      <w:r w:rsidRPr="0005299C">
        <w:rPr>
          <w:rFonts w:eastAsia="Cordia New" w:cs="CordiaUPC"/>
          <w:b/>
          <w:bCs/>
          <w:kern w:val="36"/>
          <w:szCs w:val="24"/>
        </w:rPr>
        <w:t xml:space="preserve"> </w:t>
      </w:r>
    </w:p>
    <w:p w14:paraId="748250D9" w14:textId="77777777" w:rsidR="004302D7" w:rsidRPr="004302D7" w:rsidRDefault="004302D7" w:rsidP="00CA008E">
      <w:pPr>
        <w:spacing w:line="480" w:lineRule="auto"/>
        <w:rPr>
          <w:rFonts w:eastAsia="Cordia New" w:cs="CordiaUPC"/>
          <w:b/>
          <w:bCs/>
          <w:kern w:val="36"/>
          <w:sz w:val="32"/>
          <w:szCs w:val="32"/>
        </w:rPr>
      </w:pPr>
      <w:r w:rsidRPr="004302D7">
        <w:rPr>
          <w:rFonts w:eastAsia="Cordia New" w:cs="CordiaUPC"/>
          <w:b/>
          <w:bCs/>
          <w:kern w:val="36"/>
          <w:szCs w:val="24"/>
        </w:rPr>
        <w:t>FIGURES</w:t>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r>
      <w:r w:rsidRPr="004302D7">
        <w:rPr>
          <w:rFonts w:eastAsia="Cordia New" w:cs="CordiaUPC"/>
          <w:b/>
          <w:bCs/>
          <w:kern w:val="36"/>
          <w:szCs w:val="24"/>
        </w:rPr>
        <w:tab/>
        <w:t xml:space="preserve">         Page</w:t>
      </w:r>
    </w:p>
    <w:p w14:paraId="46649AA7"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C8DE265"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A32FB7C"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0E67FC3"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05C0532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3E41D30F"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7E4AB785"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36F57B0"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3183C3D8"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26FD0532"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53BD0CD4"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6A20DAA"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61F2F4C5"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40A50461" w14:textId="77777777" w:rsidR="004302D7" w:rsidRPr="004302D7" w:rsidRDefault="00301C01" w:rsidP="00CA008E">
      <w:pPr>
        <w:tabs>
          <w:tab w:val="left" w:pos="1008"/>
          <w:tab w:val="left" w:leader="dot" w:pos="7488"/>
          <w:tab w:val="right" w:pos="8280"/>
        </w:tabs>
        <w:spacing w:line="480" w:lineRule="auto"/>
        <w:ind w:left="288"/>
        <w:rPr>
          <w:rFonts w:eastAsia="Cordia New" w:cs="CordiaUPC"/>
          <w:kern w:val="36"/>
          <w:szCs w:val="24"/>
        </w:rPr>
      </w:pP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[No] </w:instrText>
      </w:r>
      <w:r w:rsidRPr="004302D7">
        <w:rPr>
          <w:rFonts w:eastAsia="Cordia New" w:cs="CordiaUPC"/>
          <w:kern w:val="36"/>
          <w:szCs w:val="24"/>
        </w:rPr>
        <w:fldChar w:fldCharType="end"/>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"[Click here to type Figure Name]" </w:instrText>
      </w:r>
      <w:r w:rsidRPr="004302D7">
        <w:rPr>
          <w:rFonts w:eastAsia="Cordia New" w:cs="CordiaUPC"/>
          <w:kern w:val="36"/>
          <w:szCs w:val="24"/>
        </w:rPr>
        <w:fldChar w:fldCharType="end"/>
      </w:r>
      <w:r w:rsidR="004302D7" w:rsidRPr="004302D7">
        <w:rPr>
          <w:rFonts w:eastAsia="Cordia New" w:cs="CordiaUPC"/>
          <w:kern w:val="36"/>
          <w:szCs w:val="24"/>
        </w:rPr>
        <w:tab/>
      </w:r>
      <w:r w:rsidR="004302D7" w:rsidRPr="004302D7">
        <w:rPr>
          <w:rFonts w:eastAsia="Cordia New" w:cs="CordiaUPC"/>
          <w:kern w:val="36"/>
          <w:szCs w:val="24"/>
        </w:rPr>
        <w:tab/>
      </w:r>
      <w:r w:rsidRPr="004302D7">
        <w:rPr>
          <w:rFonts w:eastAsia="Cordia New" w:cs="CordiaUPC"/>
          <w:kern w:val="36"/>
          <w:szCs w:val="24"/>
        </w:rPr>
        <w:fldChar w:fldCharType="begin"/>
      </w:r>
      <w:r w:rsidR="004302D7" w:rsidRPr="004302D7">
        <w:rPr>
          <w:rFonts w:eastAsia="Cordia New" w:cs="CordiaUPC"/>
          <w:kern w:val="36"/>
          <w:szCs w:val="24"/>
        </w:rPr>
        <w:instrText xml:space="preserve"> MACROBUTTON  AcceptAllChangesShown [page] </w:instrText>
      </w:r>
      <w:r w:rsidRPr="004302D7">
        <w:rPr>
          <w:rFonts w:eastAsia="Cordia New" w:cs="CordiaUPC"/>
          <w:kern w:val="36"/>
          <w:szCs w:val="24"/>
        </w:rPr>
        <w:fldChar w:fldCharType="end"/>
      </w:r>
    </w:p>
    <w:p w14:paraId="15A5DCC6" w14:textId="77777777" w:rsidR="004302D7" w:rsidRDefault="004302D7" w:rsidP="00CA008E">
      <w:pPr>
        <w:spacing w:line="480" w:lineRule="auto"/>
        <w:rPr>
          <w:rFonts w:eastAsia="Cordia New" w:cs="CordiaUPC"/>
          <w:kern w:val="36"/>
          <w:szCs w:val="24"/>
        </w:rPr>
      </w:pPr>
    </w:p>
    <w:p w14:paraId="1713621D" w14:textId="77777777" w:rsidR="00660BD2" w:rsidRDefault="00660BD2" w:rsidP="00CA008E">
      <w:pPr>
        <w:spacing w:line="480" w:lineRule="auto"/>
        <w:rPr>
          <w:rFonts w:eastAsia="Cordia New" w:cs="CordiaUPC"/>
          <w:kern w:val="36"/>
          <w:szCs w:val="24"/>
        </w:rPr>
      </w:pPr>
    </w:p>
    <w:p w14:paraId="5DA79F44" w14:textId="77777777" w:rsidR="00660BD2" w:rsidRDefault="00660BD2" w:rsidP="00CA008E">
      <w:pPr>
        <w:spacing w:line="480" w:lineRule="auto"/>
        <w:rPr>
          <w:rFonts w:eastAsia="Cordia New" w:cs="CordiaUPC"/>
          <w:kern w:val="36"/>
          <w:szCs w:val="24"/>
        </w:rPr>
      </w:pPr>
    </w:p>
    <w:p w14:paraId="0295DE68" w14:textId="77777777" w:rsidR="00660BD2" w:rsidRDefault="00660BD2" w:rsidP="00CA008E">
      <w:pPr>
        <w:spacing w:line="480" w:lineRule="auto"/>
        <w:rPr>
          <w:rFonts w:eastAsia="Cordia New" w:cs="CordiaUPC"/>
          <w:kern w:val="36"/>
          <w:szCs w:val="24"/>
        </w:rPr>
      </w:pPr>
    </w:p>
    <w:p w14:paraId="4A81E212" w14:textId="77777777" w:rsidR="00660BD2" w:rsidRDefault="00660BD2" w:rsidP="00CA008E">
      <w:pPr>
        <w:spacing w:line="480" w:lineRule="auto"/>
        <w:rPr>
          <w:rFonts w:eastAsia="Cordia New" w:cs="CordiaUPC"/>
          <w:kern w:val="36"/>
          <w:szCs w:val="24"/>
        </w:rPr>
      </w:pPr>
    </w:p>
    <w:p w14:paraId="73CA9F69" w14:textId="77777777" w:rsidR="00660BD2" w:rsidRDefault="00660BD2" w:rsidP="00CA008E">
      <w:pPr>
        <w:spacing w:line="480" w:lineRule="auto"/>
        <w:rPr>
          <w:rFonts w:eastAsia="Cordia New" w:cs="CordiaUPC"/>
          <w:kern w:val="36"/>
          <w:szCs w:val="24"/>
        </w:rPr>
      </w:pPr>
    </w:p>
    <w:p w14:paraId="3F526BF1" w14:textId="77777777" w:rsidR="00155061" w:rsidRDefault="00155061" w:rsidP="00CA008E">
      <w:pPr>
        <w:spacing w:line="480" w:lineRule="auto"/>
        <w:rPr>
          <w:rFonts w:eastAsia="Cordia New" w:cs="CordiaUPC"/>
          <w:kern w:val="36"/>
          <w:szCs w:val="24"/>
        </w:rPr>
      </w:pPr>
    </w:p>
    <w:p w14:paraId="5803CC80" w14:textId="77777777" w:rsidR="00D64944" w:rsidRDefault="00D64944" w:rsidP="00CA008E">
      <w:pPr>
        <w:spacing w:line="480" w:lineRule="auto"/>
        <w:rPr>
          <w:i/>
          <w:iCs/>
        </w:rPr>
      </w:pPr>
    </w:p>
    <w:p w14:paraId="24C91D13" w14:textId="77777777" w:rsidR="002F76F0" w:rsidRDefault="002F76F0" w:rsidP="00CA008E">
      <w:pPr>
        <w:spacing w:line="480" w:lineRule="auto"/>
        <w:rPr>
          <w:i/>
          <w:iCs/>
        </w:rPr>
      </w:pPr>
    </w:p>
    <w:p w14:paraId="526D1BD2" w14:textId="74721EAB" w:rsidR="00155061" w:rsidRDefault="00155061" w:rsidP="00CA008E">
      <w:pPr>
        <w:spacing w:line="480" w:lineRule="auto"/>
        <w:rPr>
          <w:rFonts w:eastAsia="Cordia New" w:cs="CordiaUPC"/>
          <w:kern w:val="36"/>
          <w:szCs w:val="24"/>
        </w:rPr>
      </w:pPr>
      <w:r>
        <w:rPr>
          <w:i/>
          <w:iCs/>
        </w:rPr>
        <w:lastRenderedPageBreak/>
        <w:t xml:space="preserve">(List of </w:t>
      </w:r>
      <w:r w:rsidR="00E21998">
        <w:rPr>
          <w:i/>
          <w:iCs/>
        </w:rPr>
        <w:t>Figures</w:t>
      </w:r>
      <w:r w:rsidR="00E21998">
        <w:rPr>
          <w:i/>
          <w:iCs/>
        </w:rPr>
        <w:t xml:space="preserve"> </w:t>
      </w:r>
      <w:r>
        <w:rPr>
          <w:i/>
          <w:iCs/>
        </w:rPr>
        <w:t>page 2,</w:t>
      </w:r>
      <w:r w:rsidR="00B46B9A">
        <w:rPr>
          <w:i/>
          <w:iCs/>
        </w:rPr>
        <w:t xml:space="preserve"> page</w:t>
      </w:r>
      <w:r>
        <w:rPr>
          <w:i/>
          <w:iCs/>
        </w:rPr>
        <w:t xml:space="preserve"> number appears)</w:t>
      </w:r>
    </w:p>
    <w:p w14:paraId="3ED130CA" w14:textId="77777777" w:rsidR="00660BD2" w:rsidRDefault="00660BD2" w:rsidP="00EE41A0">
      <w:pPr>
        <w:spacing w:line="360" w:lineRule="auto"/>
        <w:rPr>
          <w:rFonts w:eastAsia="Cordia New" w:cs="CordiaUPC"/>
          <w:kern w:val="36"/>
          <w:szCs w:val="24"/>
        </w:rPr>
      </w:pPr>
    </w:p>
    <w:p w14:paraId="7A4985A1" w14:textId="0429D57C" w:rsidR="002E493C" w:rsidRDefault="002E493C" w:rsidP="006A5DEE">
      <w:pPr>
        <w:tabs>
          <w:tab w:val="left" w:pos="1008"/>
          <w:tab w:val="left" w:leader="dot" w:pos="7488"/>
          <w:tab w:val="right" w:pos="8222"/>
        </w:tabs>
        <w:spacing w:line="360" w:lineRule="auto"/>
        <w:jc w:val="right"/>
        <w:rPr>
          <w:rFonts w:eastAsia="Cordia New" w:cs="CordiaUPC"/>
          <w:color w:val="808080"/>
          <w:szCs w:val="24"/>
        </w:rPr>
      </w:pPr>
    </w:p>
    <w:p w14:paraId="53EFAF11" w14:textId="2D1C01C8"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267D30FF" w14:textId="2BCD6A39"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0270E068" w14:textId="3F5DA523"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069501C4" w14:textId="1D7182B7"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26B05709" w14:textId="5607C2B8"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02C5ED81" w14:textId="7E352D79"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591E8354" w14:textId="02A10E8D"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77B7F350" w14:textId="66FE37D4"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41B0A2D9" w14:textId="306428B6"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0D7AABB5" w14:textId="3619ED36"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1BADFBC6" w14:textId="7CA09585"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3795112B" w14:textId="6CC07037"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2D9DE6C4" w14:textId="1DAABF8D"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3A834F9A" w14:textId="5A919671"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1E45628A" w14:textId="66E21AC7"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0B2A2B8C" w14:textId="6BD558DF"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72BF59FF" w14:textId="31EC7690"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578D2D94" w14:textId="5E1A7A9A"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38DE5F1B" w14:textId="45F35DA2"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245BECFD" w14:textId="759F7748"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01AFE90A" w14:textId="548BDD0E"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14AC3350" w14:textId="2D394AA5"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09F179D5" w14:textId="0FDB8459"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73710500" w14:textId="51D9B374"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27C65D0E" w14:textId="7FECBBD9"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37EF64E6" w14:textId="75FEA923"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45AB9EE6" w14:textId="63FBA8B5"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488408B6" w14:textId="0C4F099C"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4F3050D4" w14:textId="0B99C6D6"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256DAFD9" w14:textId="7BFFE2D5"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08136293" w14:textId="1235C0BA" w:rsidR="00E21998" w:rsidRPr="002F76F0" w:rsidRDefault="00E21998" w:rsidP="00E21998">
      <w:pPr>
        <w:spacing w:line="480" w:lineRule="auto"/>
        <w:jc w:val="center"/>
        <w:rPr>
          <w:rFonts w:eastAsia="Cordia New" w:cs="CordiaUPC"/>
          <w:b/>
          <w:bCs/>
          <w:kern w:val="36"/>
          <w:szCs w:val="24"/>
        </w:rPr>
      </w:pPr>
      <w:r w:rsidRPr="0005299C">
        <w:rPr>
          <w:rFonts w:eastAsia="Cordia New" w:cs="CordiaUPC"/>
          <w:b/>
          <w:bCs/>
          <w:kern w:val="36"/>
          <w:szCs w:val="24"/>
        </w:rPr>
        <w:lastRenderedPageBreak/>
        <w:t xml:space="preserve">LIST OF </w:t>
      </w:r>
      <w:r w:rsidRPr="00E21998">
        <w:rPr>
          <w:rFonts w:eastAsia="Cordia New" w:cs="CordiaUPC"/>
          <w:b/>
          <w:bCs/>
          <w:kern w:val="36"/>
          <w:szCs w:val="24"/>
        </w:rPr>
        <w:t>ABBREVIATIONS</w:t>
      </w:r>
    </w:p>
    <w:p w14:paraId="6BB45F64" w14:textId="15F6A55E" w:rsidR="00E21998" w:rsidRDefault="00E21998" w:rsidP="00E21998">
      <w:pPr>
        <w:spacing w:line="480" w:lineRule="auto"/>
        <w:rPr>
          <w:rFonts w:eastAsia="Cordia New" w:cs="CordiaUPC"/>
          <w:kern w:val="36"/>
          <w:szCs w:val="24"/>
        </w:rPr>
      </w:pPr>
    </w:p>
    <w:p w14:paraId="3232D0A7" w14:textId="627B77C6" w:rsidR="001A7D02" w:rsidRDefault="001A7D02" w:rsidP="00E21998">
      <w:pPr>
        <w:spacing w:line="480" w:lineRule="auto"/>
        <w:rPr>
          <w:rFonts w:eastAsia="Cordia New" w:cs="CordiaUPC"/>
          <w:kern w:val="36"/>
          <w:szCs w:val="24"/>
        </w:rPr>
      </w:pPr>
    </w:p>
    <w:p w14:paraId="35AED05B" w14:textId="0E7BFC58" w:rsidR="001A7D02" w:rsidRDefault="001A7D02" w:rsidP="00E21998">
      <w:pPr>
        <w:spacing w:line="480" w:lineRule="auto"/>
        <w:rPr>
          <w:rFonts w:eastAsia="Cordia New" w:cs="CordiaUPC"/>
          <w:kern w:val="36"/>
          <w:szCs w:val="24"/>
        </w:rPr>
      </w:pPr>
    </w:p>
    <w:p w14:paraId="458C61CF" w14:textId="359111A0" w:rsidR="001A7D02" w:rsidRDefault="001A7D02" w:rsidP="00E21998">
      <w:pPr>
        <w:spacing w:line="480" w:lineRule="auto"/>
        <w:rPr>
          <w:rFonts w:eastAsia="Cordia New" w:cs="CordiaUPC"/>
          <w:kern w:val="36"/>
          <w:szCs w:val="24"/>
        </w:rPr>
      </w:pPr>
    </w:p>
    <w:p w14:paraId="195DEF49" w14:textId="43B173EC" w:rsidR="001A7D02" w:rsidRDefault="001A7D02" w:rsidP="00E21998">
      <w:pPr>
        <w:spacing w:line="480" w:lineRule="auto"/>
        <w:rPr>
          <w:rFonts w:eastAsia="Cordia New" w:cs="CordiaUPC"/>
          <w:kern w:val="36"/>
          <w:szCs w:val="24"/>
        </w:rPr>
      </w:pPr>
    </w:p>
    <w:p w14:paraId="09B90B9D" w14:textId="1AFF4893" w:rsidR="001A7D02" w:rsidRDefault="001A7D02" w:rsidP="00E21998">
      <w:pPr>
        <w:spacing w:line="480" w:lineRule="auto"/>
        <w:rPr>
          <w:rFonts w:eastAsia="Cordia New" w:cs="CordiaUPC"/>
          <w:kern w:val="36"/>
          <w:szCs w:val="24"/>
        </w:rPr>
      </w:pPr>
    </w:p>
    <w:p w14:paraId="4E8FEE44" w14:textId="02B48FC2" w:rsidR="001A7D02" w:rsidRDefault="001A7D02" w:rsidP="00E21998">
      <w:pPr>
        <w:spacing w:line="480" w:lineRule="auto"/>
        <w:rPr>
          <w:rFonts w:eastAsia="Cordia New" w:cs="CordiaUPC"/>
          <w:kern w:val="36"/>
          <w:szCs w:val="24"/>
        </w:rPr>
      </w:pPr>
    </w:p>
    <w:p w14:paraId="63FBABEA" w14:textId="48FF10D1" w:rsidR="001A7D02" w:rsidRDefault="001A7D02" w:rsidP="00E21998">
      <w:pPr>
        <w:spacing w:line="480" w:lineRule="auto"/>
        <w:rPr>
          <w:rFonts w:eastAsia="Cordia New" w:cs="CordiaUPC"/>
          <w:kern w:val="36"/>
          <w:szCs w:val="24"/>
        </w:rPr>
      </w:pPr>
    </w:p>
    <w:p w14:paraId="7C35067A" w14:textId="19466D62" w:rsidR="001A7D02" w:rsidRDefault="001A7D02" w:rsidP="00E21998">
      <w:pPr>
        <w:spacing w:line="480" w:lineRule="auto"/>
        <w:rPr>
          <w:rFonts w:eastAsia="Cordia New" w:cs="CordiaUPC"/>
          <w:kern w:val="36"/>
          <w:szCs w:val="24"/>
        </w:rPr>
      </w:pPr>
    </w:p>
    <w:p w14:paraId="3DDF1434" w14:textId="3216F34C" w:rsidR="001A7D02" w:rsidRDefault="001A7D02" w:rsidP="00E21998">
      <w:pPr>
        <w:spacing w:line="480" w:lineRule="auto"/>
        <w:rPr>
          <w:rFonts w:eastAsia="Cordia New" w:cs="CordiaUPC"/>
          <w:kern w:val="36"/>
          <w:szCs w:val="24"/>
        </w:rPr>
      </w:pPr>
    </w:p>
    <w:p w14:paraId="35806D5F" w14:textId="1AF0A949" w:rsidR="001A7D02" w:rsidRDefault="001A7D02" w:rsidP="00E21998">
      <w:pPr>
        <w:spacing w:line="480" w:lineRule="auto"/>
        <w:rPr>
          <w:rFonts w:eastAsia="Cordia New" w:cs="CordiaUPC"/>
          <w:kern w:val="36"/>
          <w:szCs w:val="24"/>
        </w:rPr>
      </w:pPr>
    </w:p>
    <w:p w14:paraId="1D9B0BD8" w14:textId="60222B64" w:rsidR="001A7D02" w:rsidRDefault="001A7D02" w:rsidP="00E21998">
      <w:pPr>
        <w:spacing w:line="480" w:lineRule="auto"/>
        <w:rPr>
          <w:rFonts w:eastAsia="Cordia New" w:cs="CordiaUPC"/>
          <w:kern w:val="36"/>
          <w:szCs w:val="24"/>
        </w:rPr>
      </w:pPr>
    </w:p>
    <w:p w14:paraId="19E797F0" w14:textId="64BC8849" w:rsidR="001A7D02" w:rsidRDefault="001A7D02" w:rsidP="00E21998">
      <w:pPr>
        <w:spacing w:line="480" w:lineRule="auto"/>
        <w:rPr>
          <w:rFonts w:eastAsia="Cordia New" w:cs="CordiaUPC"/>
          <w:kern w:val="36"/>
          <w:szCs w:val="24"/>
        </w:rPr>
      </w:pPr>
    </w:p>
    <w:p w14:paraId="2FC537E8" w14:textId="3BFE7B86" w:rsidR="001A7D02" w:rsidRDefault="001A7D02" w:rsidP="00E21998">
      <w:pPr>
        <w:spacing w:line="480" w:lineRule="auto"/>
        <w:rPr>
          <w:rFonts w:eastAsia="Cordia New" w:cs="CordiaUPC"/>
          <w:kern w:val="36"/>
          <w:szCs w:val="24"/>
        </w:rPr>
      </w:pPr>
    </w:p>
    <w:p w14:paraId="2CD59F05" w14:textId="1A424668" w:rsidR="001A7D02" w:rsidRDefault="001A7D02" w:rsidP="00E21998">
      <w:pPr>
        <w:spacing w:line="480" w:lineRule="auto"/>
        <w:rPr>
          <w:rFonts w:eastAsia="Cordia New" w:cs="CordiaUPC"/>
          <w:kern w:val="36"/>
          <w:szCs w:val="24"/>
        </w:rPr>
      </w:pPr>
    </w:p>
    <w:p w14:paraId="7B93B11C" w14:textId="6BFE7B40" w:rsidR="001A7D02" w:rsidRDefault="001A7D02" w:rsidP="00E21998">
      <w:pPr>
        <w:spacing w:line="480" w:lineRule="auto"/>
        <w:rPr>
          <w:rFonts w:eastAsia="Cordia New" w:cs="CordiaUPC"/>
          <w:kern w:val="36"/>
          <w:szCs w:val="24"/>
        </w:rPr>
      </w:pPr>
    </w:p>
    <w:p w14:paraId="1CCB3EAA" w14:textId="77777777" w:rsidR="001A7D02" w:rsidRDefault="001A7D02" w:rsidP="00E21998">
      <w:pPr>
        <w:spacing w:line="480" w:lineRule="auto"/>
        <w:rPr>
          <w:rFonts w:eastAsia="Cordia New" w:cs="CordiaUPC"/>
          <w:kern w:val="36"/>
          <w:szCs w:val="24"/>
        </w:rPr>
      </w:pPr>
    </w:p>
    <w:p w14:paraId="01BC672F" w14:textId="77777777" w:rsidR="00E21998" w:rsidRDefault="00E21998" w:rsidP="00E21998">
      <w:pPr>
        <w:spacing w:line="480" w:lineRule="auto"/>
        <w:rPr>
          <w:rFonts w:eastAsia="Cordia New" w:cs="CordiaUPC"/>
          <w:kern w:val="36"/>
          <w:szCs w:val="24"/>
        </w:rPr>
      </w:pPr>
    </w:p>
    <w:p w14:paraId="33CF2043" w14:textId="77777777" w:rsidR="00E21998" w:rsidRDefault="00E21998" w:rsidP="00E21998">
      <w:pPr>
        <w:spacing w:line="480" w:lineRule="auto"/>
        <w:rPr>
          <w:rFonts w:eastAsia="Cordia New" w:cs="CordiaUPC"/>
          <w:kern w:val="36"/>
          <w:szCs w:val="24"/>
        </w:rPr>
      </w:pPr>
    </w:p>
    <w:p w14:paraId="2C1567EF" w14:textId="77777777" w:rsidR="00E21998" w:rsidRDefault="00E21998" w:rsidP="00E21998">
      <w:pPr>
        <w:spacing w:line="480" w:lineRule="auto"/>
        <w:rPr>
          <w:rFonts w:eastAsia="Cordia New" w:cs="CordiaUPC"/>
          <w:kern w:val="36"/>
          <w:szCs w:val="24"/>
        </w:rPr>
      </w:pPr>
    </w:p>
    <w:p w14:paraId="4C411224" w14:textId="77777777" w:rsidR="00E21998" w:rsidRDefault="00E21998" w:rsidP="00E21998">
      <w:pPr>
        <w:spacing w:line="480" w:lineRule="auto"/>
        <w:rPr>
          <w:rFonts w:eastAsia="Cordia New" w:cs="CordiaUPC"/>
          <w:kern w:val="36"/>
          <w:szCs w:val="24"/>
        </w:rPr>
      </w:pPr>
    </w:p>
    <w:p w14:paraId="7761D281" w14:textId="77777777" w:rsidR="00E21998" w:rsidRDefault="00E21998" w:rsidP="00E21998">
      <w:pPr>
        <w:spacing w:line="480" w:lineRule="auto"/>
        <w:rPr>
          <w:rFonts w:eastAsia="Cordia New" w:cs="CordiaUPC"/>
          <w:kern w:val="36"/>
          <w:szCs w:val="24"/>
        </w:rPr>
      </w:pPr>
    </w:p>
    <w:p w14:paraId="7ED5A07C" w14:textId="77777777" w:rsidR="00E21998" w:rsidRDefault="00E21998" w:rsidP="00E21998">
      <w:pPr>
        <w:spacing w:line="480" w:lineRule="auto"/>
        <w:rPr>
          <w:rFonts w:eastAsia="Cordia New" w:cs="CordiaUPC"/>
          <w:kern w:val="36"/>
          <w:szCs w:val="24"/>
        </w:rPr>
      </w:pPr>
    </w:p>
    <w:p w14:paraId="647ABE8A" w14:textId="77777777" w:rsidR="00E21998" w:rsidRDefault="00E21998" w:rsidP="00E21998">
      <w:pPr>
        <w:spacing w:line="480" w:lineRule="auto"/>
        <w:rPr>
          <w:i/>
          <w:iCs/>
        </w:rPr>
      </w:pPr>
    </w:p>
    <w:p w14:paraId="36DB4670" w14:textId="028CC0C7" w:rsidR="00E21998" w:rsidRDefault="00E21998" w:rsidP="00E21998">
      <w:pPr>
        <w:spacing w:line="480" w:lineRule="auto"/>
        <w:rPr>
          <w:rFonts w:eastAsia="Cordia New" w:cs="CordiaUPC"/>
          <w:kern w:val="36"/>
          <w:szCs w:val="24"/>
        </w:rPr>
      </w:pPr>
      <w:r>
        <w:rPr>
          <w:i/>
          <w:iCs/>
        </w:rPr>
        <w:lastRenderedPageBreak/>
        <w:t>(List of</w:t>
      </w:r>
      <w:r w:rsidRPr="00E21998">
        <w:rPr>
          <w:i/>
          <w:iCs/>
        </w:rPr>
        <w:t xml:space="preserve"> </w:t>
      </w:r>
      <w:r>
        <w:rPr>
          <w:i/>
          <w:iCs/>
        </w:rPr>
        <w:t>Abbreviations page 2, page number appears)</w:t>
      </w:r>
    </w:p>
    <w:p w14:paraId="22ADFEC4" w14:textId="77777777" w:rsidR="00E21998" w:rsidRDefault="00E21998" w:rsidP="006A5DEE">
      <w:pPr>
        <w:tabs>
          <w:tab w:val="left" w:pos="1008"/>
          <w:tab w:val="left" w:leader="dot" w:pos="7488"/>
          <w:tab w:val="right" w:pos="8222"/>
        </w:tabs>
        <w:spacing w:line="360" w:lineRule="auto"/>
        <w:jc w:val="right"/>
        <w:rPr>
          <w:rFonts w:eastAsia="Cordia New" w:cs="CordiaUPC"/>
          <w:color w:val="808080"/>
          <w:szCs w:val="24"/>
        </w:rPr>
      </w:pPr>
    </w:p>
    <w:p w14:paraId="71985FEE" w14:textId="77777777" w:rsidR="00155061" w:rsidRPr="00BF5FC2" w:rsidRDefault="00155061" w:rsidP="00155061">
      <w:pPr>
        <w:tabs>
          <w:tab w:val="left" w:pos="1008"/>
          <w:tab w:val="left" w:leader="dot" w:pos="7488"/>
          <w:tab w:val="right" w:pos="8222"/>
        </w:tabs>
        <w:spacing w:line="360" w:lineRule="auto"/>
        <w:rPr>
          <w:rFonts w:eastAsia="Cordia New" w:cs="CordiaUPC"/>
          <w:color w:val="808080"/>
          <w:szCs w:val="24"/>
        </w:rPr>
        <w:sectPr w:rsidR="00155061" w:rsidRPr="00BF5FC2" w:rsidSect="004501CB">
          <w:pgSz w:w="11906" w:h="16838" w:code="9"/>
          <w:pgMar w:top="1440" w:right="1440" w:bottom="1440" w:left="1440" w:header="720" w:footer="720" w:gutter="0"/>
          <w:pgNumType w:fmt="lowerRoman"/>
          <w:cols w:space="720"/>
          <w:titlePg/>
          <w:docGrid w:linePitch="360"/>
        </w:sectPr>
      </w:pPr>
    </w:p>
    <w:p w14:paraId="7DA523C5" w14:textId="72B041AF" w:rsidR="004302D7" w:rsidRPr="00B2082D" w:rsidRDefault="004302D7" w:rsidP="007A5AAE">
      <w:pPr>
        <w:pStyle w:val="NormalLatinCordiaUPC"/>
        <w:spacing w:line="480" w:lineRule="auto"/>
        <w:rPr>
          <w:sz w:val="24"/>
          <w:szCs w:val="24"/>
        </w:rPr>
      </w:pPr>
      <w:r w:rsidRPr="00B2082D">
        <w:rPr>
          <w:sz w:val="24"/>
          <w:szCs w:val="24"/>
        </w:rPr>
        <w:lastRenderedPageBreak/>
        <w:t>Chapter</w:t>
      </w:r>
      <w:r w:rsidRPr="00B2082D">
        <w:rPr>
          <w:sz w:val="24"/>
          <w:szCs w:val="24"/>
          <w:cs/>
        </w:rPr>
        <w:t xml:space="preserve"> </w:t>
      </w:r>
      <w:r w:rsidR="00701718">
        <w:rPr>
          <w:sz w:val="24"/>
          <w:szCs w:val="24"/>
        </w:rPr>
        <w:t>..</w:t>
      </w:r>
    </w:p>
    <w:p w14:paraId="435A3593" w14:textId="6ED4C8C3" w:rsidR="00625AC2" w:rsidRDefault="00182776" w:rsidP="002F76F0">
      <w:pPr>
        <w:pStyle w:val="NormalLatinCordiaUPC"/>
        <w:spacing w:line="480" w:lineRule="auto"/>
        <w:rPr>
          <w:sz w:val="24"/>
          <w:szCs w:val="24"/>
        </w:rPr>
      </w:pPr>
      <w:r w:rsidRPr="003F4F53">
        <w:rPr>
          <w:sz w:val="24"/>
          <w:szCs w:val="24"/>
        </w:rPr>
        <w:t>INTRODUCTION</w:t>
      </w:r>
    </w:p>
    <w:p w14:paraId="7426DA25" w14:textId="77777777" w:rsidR="00701718" w:rsidRPr="002F76F0" w:rsidRDefault="00701718" w:rsidP="002556B8">
      <w:pPr>
        <w:pStyle w:val="NormalLatinCordiaUPC"/>
        <w:spacing w:line="480" w:lineRule="auto"/>
        <w:jc w:val="both"/>
        <w:rPr>
          <w:sz w:val="24"/>
          <w:szCs w:val="24"/>
        </w:rPr>
      </w:pPr>
    </w:p>
    <w:p w14:paraId="76C62FBA" w14:textId="77777777" w:rsidR="004302D7"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00301C01" w:rsidRPr="00B2082D">
        <w:rPr>
          <w:rFonts w:eastAsia="Cordia New" w:cs="CordiaUPC"/>
          <w:kern w:val="36"/>
          <w:szCs w:val="24"/>
        </w:rPr>
        <w:fldChar w:fldCharType="end"/>
      </w:r>
    </w:p>
    <w:p w14:paraId="2C21DEEB" w14:textId="77777777" w:rsidR="00F71EAD"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2A71AA06" w14:textId="22EE38DE" w:rsidR="004302D7"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8086196" w14:textId="77777777" w:rsidR="00524F55" w:rsidRPr="00B2082D" w:rsidRDefault="00524F55" w:rsidP="002556B8">
      <w:pPr>
        <w:tabs>
          <w:tab w:val="left" w:pos="1152"/>
        </w:tabs>
        <w:spacing w:line="480" w:lineRule="auto"/>
        <w:jc w:val="both"/>
        <w:rPr>
          <w:rFonts w:eastAsia="Cordia New" w:cs="CordiaUPC"/>
          <w:kern w:val="36"/>
          <w:szCs w:val="24"/>
        </w:rPr>
      </w:pPr>
    </w:p>
    <w:p w14:paraId="63C41866" w14:textId="3DA3917A"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0C417785" w14:textId="74E8DD70" w:rsidR="004302D7" w:rsidRPr="00B2082D" w:rsidRDefault="00DC062A" w:rsidP="002556B8">
      <w:pPr>
        <w:tabs>
          <w:tab w:val="left" w:pos="1152"/>
        </w:tabs>
        <w:spacing w:line="480" w:lineRule="auto"/>
        <w:jc w:val="both"/>
        <w:rPr>
          <w:rFonts w:eastAsia="Cordia New" w:cs="CordiaUPC"/>
          <w:kern w:val="36"/>
          <w:szCs w:val="24"/>
        </w:rPr>
      </w:pPr>
      <w:r>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4692DBF8" w14:textId="77777777" w:rsidR="00F71EAD"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0B0D8AD8" w14:textId="77777777" w:rsidR="00F71EAD"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1943A77" w14:textId="1AED12D1" w:rsidR="004302D7" w:rsidRDefault="00813CCA"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29FA2804" w14:textId="77777777" w:rsidR="004D634B" w:rsidRPr="00B2082D" w:rsidRDefault="004D634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3F79D0B" w14:textId="77777777" w:rsidR="00524F55" w:rsidRPr="00B2082D" w:rsidRDefault="00524F55" w:rsidP="002556B8">
      <w:pPr>
        <w:tabs>
          <w:tab w:val="left" w:pos="1152"/>
        </w:tabs>
        <w:spacing w:line="480" w:lineRule="auto"/>
        <w:jc w:val="both"/>
        <w:rPr>
          <w:rFonts w:eastAsia="Cordia New" w:cs="CordiaUPC"/>
          <w:kern w:val="36"/>
          <w:szCs w:val="24"/>
        </w:rPr>
      </w:pPr>
    </w:p>
    <w:p w14:paraId="37F845D3" w14:textId="58C763CB" w:rsidR="00DC062A" w:rsidRDefault="00DC062A" w:rsidP="002556B8">
      <w:pPr>
        <w:tabs>
          <w:tab w:val="left" w:pos="1152"/>
        </w:tabs>
        <w:spacing w:line="480" w:lineRule="auto"/>
        <w:jc w:val="both"/>
        <w:rPr>
          <w:rFonts w:eastAsia="Cordia New" w:cs="CordiaUPC"/>
          <w:b/>
          <w:bCs/>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2A9AC53A" w14:textId="0A05FE02" w:rsidR="00524F55" w:rsidRDefault="00524F55"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1306FC5F" w14:textId="77777777" w:rsidR="004302D7"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0E0C90F9" w14:textId="77777777" w:rsidR="004302D7" w:rsidRPr="00B2082D" w:rsidRDefault="00F71EAD"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3224660" w14:textId="27C4CB79" w:rsidR="004302D7" w:rsidRDefault="00813CCA"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43F99410"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58B210BA"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43BE9DCD" w14:textId="77777777" w:rsidR="00524F55" w:rsidRDefault="00524F55" w:rsidP="002556B8">
      <w:pPr>
        <w:tabs>
          <w:tab w:val="left" w:pos="1152"/>
        </w:tabs>
        <w:spacing w:line="480" w:lineRule="auto"/>
        <w:jc w:val="both"/>
        <w:rPr>
          <w:rFonts w:eastAsia="Cordia New" w:cs="CordiaUPC"/>
          <w:kern w:val="36"/>
          <w:szCs w:val="24"/>
        </w:rPr>
      </w:pPr>
    </w:p>
    <w:p w14:paraId="2D797686" w14:textId="77777777" w:rsidR="00524F55" w:rsidRDefault="00524F55"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06480852" w14:textId="77777777" w:rsidR="004302D7" w:rsidRPr="00B2082D"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1473E292" w14:textId="77777777" w:rsidR="004302D7" w:rsidRPr="00B2082D"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CC7B808" w14:textId="77777777" w:rsidR="00124ED7" w:rsidRDefault="00813CCA"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lastRenderedPageBreak/>
        <w:tab/>
      </w:r>
      <w:r w:rsidR="00301C01"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54EBDF33" w14:textId="00318585" w:rsidR="002F76F0" w:rsidRDefault="00D47F19"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06DBEFF3" w14:textId="1CF0A596" w:rsidR="00524F55" w:rsidRDefault="00524F55" w:rsidP="002556B8">
      <w:pPr>
        <w:tabs>
          <w:tab w:val="left" w:pos="1152"/>
        </w:tabs>
        <w:spacing w:line="480" w:lineRule="auto"/>
        <w:jc w:val="both"/>
        <w:rPr>
          <w:rFonts w:eastAsia="Cordia New" w:cs="CordiaUPC"/>
          <w:kern w:val="36"/>
          <w:szCs w:val="24"/>
        </w:rPr>
      </w:pPr>
    </w:p>
    <w:p w14:paraId="2D24E4DF" w14:textId="77777777" w:rsidR="00701718" w:rsidRDefault="00701718" w:rsidP="002556B8">
      <w:pPr>
        <w:tabs>
          <w:tab w:val="left" w:pos="1152"/>
        </w:tabs>
        <w:spacing w:line="480" w:lineRule="auto"/>
        <w:jc w:val="both"/>
        <w:rPr>
          <w:rFonts w:eastAsia="Cordia New" w:cs="CordiaUPC"/>
          <w:b/>
          <w:bCs/>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7B6D0837" w14:textId="6A8F3FC4" w:rsidR="00701718" w:rsidRDefault="00701718" w:rsidP="002556B8">
      <w:pPr>
        <w:tabs>
          <w:tab w:val="left" w:pos="1152"/>
        </w:tabs>
        <w:spacing w:line="480" w:lineRule="auto"/>
        <w:jc w:val="both"/>
        <w:rPr>
          <w:rFonts w:eastAsia="Cordia New" w:cs="CordiaUPC"/>
          <w:b/>
          <w:bCs/>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388F3AF8" w14:textId="77777777" w:rsidR="0022415D" w:rsidRDefault="0022415D"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Second Sub-Heading]" </w:instrText>
      </w:r>
      <w:r>
        <w:rPr>
          <w:rFonts w:eastAsia="Cordia New" w:cs="CordiaUPC"/>
          <w:b/>
          <w:bCs/>
          <w:kern w:val="36"/>
          <w:szCs w:val="24"/>
        </w:rPr>
        <w:fldChar w:fldCharType="end"/>
      </w:r>
    </w:p>
    <w:p w14:paraId="20E11194"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756C2E4F"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52397AD8" w14:textId="77777777" w:rsidR="00701718"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022A8AE9"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51FC956"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570D1D2B" w14:textId="77777777" w:rsidR="00701718" w:rsidRDefault="00701718" w:rsidP="002556B8">
      <w:pPr>
        <w:tabs>
          <w:tab w:val="left" w:pos="1152"/>
        </w:tabs>
        <w:spacing w:line="480" w:lineRule="auto"/>
        <w:jc w:val="both"/>
        <w:rPr>
          <w:rFonts w:eastAsia="Cordia New" w:cs="CordiaUPC"/>
          <w:kern w:val="36"/>
          <w:szCs w:val="24"/>
        </w:rPr>
      </w:pPr>
    </w:p>
    <w:p w14:paraId="489DDEFC"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30128DEE" w14:textId="77777777" w:rsidR="00813CCA" w:rsidRPr="00B2082D" w:rsidRDefault="00B262B6" w:rsidP="002556B8">
      <w:pPr>
        <w:tabs>
          <w:tab w:val="left" w:pos="1152"/>
        </w:tabs>
        <w:spacing w:line="480" w:lineRule="auto"/>
        <w:jc w:val="both"/>
        <w:rPr>
          <w:rFonts w:eastAsia="Cordia New" w:cs="CordiaUPC"/>
          <w:i/>
          <w:iCs/>
          <w:kern w:val="36"/>
          <w:szCs w:val="24"/>
        </w:rPr>
      </w:pPr>
      <w:r w:rsidRPr="00B2082D">
        <w:rPr>
          <w:rFonts w:eastAsia="Cordia New" w:cs="CordiaUPC"/>
          <w:i/>
          <w:iCs/>
          <w:kern w:val="36"/>
          <w:szCs w:val="24"/>
        </w:rPr>
        <w:t xml:space="preserve">  </w:t>
      </w:r>
      <w:r w:rsidR="00B67217" w:rsidRPr="00B2082D">
        <w:rPr>
          <w:rFonts w:eastAsia="Cordia New" w:cs="CordiaUPC"/>
          <w:kern w:val="36"/>
          <w:szCs w:val="24"/>
        </w:rPr>
        <w:tab/>
      </w:r>
      <w:r w:rsidR="00301C01" w:rsidRPr="00B2082D">
        <w:rPr>
          <w:rFonts w:eastAsia="Cordia New" w:cs="CordiaUPC"/>
          <w:kern w:val="36"/>
          <w:szCs w:val="24"/>
        </w:rPr>
        <w:fldChar w:fldCharType="begin"/>
      </w:r>
      <w:r w:rsidR="00B6721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r w:rsidRPr="00B2082D">
        <w:rPr>
          <w:rFonts w:eastAsia="Cordia New" w:cs="CordiaUPC"/>
          <w:i/>
          <w:iCs/>
          <w:kern w:val="36"/>
          <w:szCs w:val="24"/>
        </w:rPr>
        <w:t xml:space="preserve">                                                          </w:t>
      </w:r>
    </w:p>
    <w:p w14:paraId="52DBBC66" w14:textId="77777777" w:rsidR="00B67217" w:rsidRPr="00D11FF0"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r w:rsidR="004766FB">
        <w:rPr>
          <w:rFonts w:eastAsia="Cordia New" w:cs="CordiaUPC"/>
          <w:kern w:val="36"/>
          <w:szCs w:val="24"/>
        </w:rPr>
        <w:t xml:space="preserve">                                                                                                                                          </w:t>
      </w:r>
      <w:r w:rsidR="00813CCA" w:rsidRPr="00B2082D">
        <w:rPr>
          <w:rFonts w:eastAsia="Cordia New" w:cs="CordiaUPC"/>
          <w:i/>
          <w:iCs/>
          <w:kern w:val="36"/>
          <w:szCs w:val="24"/>
        </w:rPr>
        <w:t xml:space="preserve">       </w:t>
      </w:r>
    </w:p>
    <w:p w14:paraId="52D78632" w14:textId="77777777" w:rsidR="00B67217" w:rsidRPr="00B2082D" w:rsidRDefault="002C7C7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00B67217"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314410A5" w14:textId="77777777" w:rsidR="00B67217" w:rsidRPr="00B2082D" w:rsidRDefault="00B67217"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B3F53AC" w14:textId="77777777" w:rsidR="002C7C7B" w:rsidRPr="00B2082D" w:rsidRDefault="002C7C7B" w:rsidP="002556B8">
      <w:pPr>
        <w:tabs>
          <w:tab w:val="left" w:pos="1152"/>
        </w:tabs>
        <w:spacing w:line="480" w:lineRule="auto"/>
        <w:jc w:val="both"/>
        <w:rPr>
          <w:rFonts w:eastAsia="Cordia New" w:cs="CordiaUPC"/>
          <w:kern w:val="36"/>
          <w:szCs w:val="24"/>
        </w:rPr>
      </w:pPr>
    </w:p>
    <w:p w14:paraId="6B804362"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44599E6A" w14:textId="77777777" w:rsidR="002C7C7B" w:rsidRPr="00B2082D" w:rsidRDefault="002C7C7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3D1F12EA" w14:textId="0D779F0E" w:rsidR="002C7C7B" w:rsidRDefault="002C7C7B"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r w:rsidR="002F76F0">
        <w:rPr>
          <w:rFonts w:eastAsia="Cordia New" w:cs="CordiaUPC"/>
          <w:kern w:val="36"/>
          <w:szCs w:val="24"/>
        </w:rPr>
        <w:t xml:space="preserve"> </w:t>
      </w:r>
    </w:p>
    <w:p w14:paraId="411D9A0D" w14:textId="77777777" w:rsidR="001E36AF" w:rsidRPr="00B2082D" w:rsidRDefault="001E36AF" w:rsidP="002556B8">
      <w:pPr>
        <w:tabs>
          <w:tab w:val="left" w:pos="1152"/>
        </w:tabs>
        <w:spacing w:line="480" w:lineRule="auto"/>
        <w:jc w:val="both"/>
        <w:rPr>
          <w:rFonts w:eastAsia="Cordia New" w:cs="CordiaUPC"/>
          <w:kern w:val="36"/>
          <w:szCs w:val="24"/>
        </w:rPr>
      </w:pPr>
    </w:p>
    <w:p w14:paraId="32A5FEA3"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70600446" w14:textId="77777777" w:rsidR="007D2263" w:rsidRPr="00B2082D" w:rsidRDefault="007D2263"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2E90E5A5" w14:textId="0A2EC08D" w:rsidR="007D2263" w:rsidRDefault="007D2263"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E9D89E9" w14:textId="77777777" w:rsidR="001E36AF" w:rsidRDefault="001E36AF" w:rsidP="002556B8">
      <w:pPr>
        <w:tabs>
          <w:tab w:val="left" w:pos="1152"/>
        </w:tabs>
        <w:spacing w:line="480" w:lineRule="auto"/>
        <w:jc w:val="both"/>
        <w:rPr>
          <w:rFonts w:eastAsia="Cordia New" w:cs="CordiaUPC"/>
          <w:kern w:val="36"/>
          <w:szCs w:val="24"/>
        </w:rPr>
      </w:pPr>
    </w:p>
    <w:p w14:paraId="318422EF" w14:textId="77777777" w:rsidR="001E36AF" w:rsidRDefault="001E36AF"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353CF574" w14:textId="77777777" w:rsidR="001E36AF" w:rsidRPr="00B2082D"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7EA139AE" w14:textId="233594B4" w:rsidR="001E36AF"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59967031" w14:textId="48BD9BE4" w:rsidR="001E36AF" w:rsidRDefault="001E36AF" w:rsidP="002556B8">
      <w:pPr>
        <w:tabs>
          <w:tab w:val="left" w:pos="1152"/>
        </w:tabs>
        <w:spacing w:line="480" w:lineRule="auto"/>
        <w:jc w:val="both"/>
        <w:rPr>
          <w:rFonts w:eastAsia="Cordia New" w:cs="CordiaUPC"/>
          <w:kern w:val="36"/>
          <w:szCs w:val="24"/>
        </w:rPr>
      </w:pPr>
    </w:p>
    <w:p w14:paraId="31B948F6" w14:textId="30E38C02" w:rsidR="00701718" w:rsidRDefault="0022415D"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Second Sub-Heading]" </w:instrText>
      </w:r>
      <w:r>
        <w:rPr>
          <w:rFonts w:eastAsia="Cordia New" w:cs="CordiaUPC"/>
          <w:b/>
          <w:bCs/>
          <w:kern w:val="36"/>
          <w:szCs w:val="24"/>
        </w:rPr>
        <w:fldChar w:fldCharType="end"/>
      </w:r>
    </w:p>
    <w:p w14:paraId="2C30C8CE"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66944C98"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624B412D" w14:textId="77777777" w:rsidR="00701718"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7C105301"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94D50A4"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D124A4D" w14:textId="77777777" w:rsidR="00701718" w:rsidRPr="00B2082D" w:rsidRDefault="00701718" w:rsidP="002556B8">
      <w:pPr>
        <w:tabs>
          <w:tab w:val="left" w:pos="1152"/>
        </w:tabs>
        <w:spacing w:line="480" w:lineRule="auto"/>
        <w:jc w:val="both"/>
        <w:rPr>
          <w:rFonts w:eastAsia="Cordia New" w:cs="CordiaUPC"/>
          <w:kern w:val="36"/>
          <w:szCs w:val="24"/>
        </w:rPr>
      </w:pPr>
    </w:p>
    <w:p w14:paraId="3CC07B53" w14:textId="77777777" w:rsidR="001E36AF" w:rsidRDefault="001E36AF"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Sub-Heading]" </w:instrText>
      </w:r>
      <w:r>
        <w:rPr>
          <w:rFonts w:eastAsia="Cordia New" w:cs="CordiaUPC"/>
          <w:b/>
          <w:bCs/>
          <w:kern w:val="36"/>
          <w:szCs w:val="24"/>
        </w:rPr>
        <w:fldChar w:fldCharType="end"/>
      </w:r>
    </w:p>
    <w:p w14:paraId="3F47E429" w14:textId="77777777" w:rsidR="001E36AF" w:rsidRPr="00B2082D"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4408DDE6" w14:textId="77777777" w:rsidR="001E36AF" w:rsidRPr="00B2082D" w:rsidRDefault="001E36AF"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16F43439" w14:textId="461B600C" w:rsidR="001E36AF" w:rsidRDefault="001E36AF" w:rsidP="002556B8">
      <w:pPr>
        <w:tabs>
          <w:tab w:val="left" w:pos="1152"/>
        </w:tabs>
        <w:spacing w:line="480" w:lineRule="auto"/>
        <w:jc w:val="both"/>
        <w:rPr>
          <w:rFonts w:eastAsia="Cordia New" w:cs="CordiaUPC"/>
          <w:kern w:val="36"/>
          <w:szCs w:val="24"/>
        </w:rPr>
      </w:pPr>
    </w:p>
    <w:p w14:paraId="69D60419" w14:textId="77777777" w:rsidR="0022415D" w:rsidRDefault="0022415D" w:rsidP="002556B8">
      <w:pPr>
        <w:tabs>
          <w:tab w:val="left" w:pos="1152"/>
        </w:tabs>
        <w:spacing w:line="480" w:lineRule="auto"/>
        <w:jc w:val="both"/>
        <w:rPr>
          <w:rFonts w:eastAsia="Cordia New" w:cs="CordiaUPC"/>
          <w:kern w:val="36"/>
          <w:szCs w:val="24"/>
        </w:rPr>
      </w:pPr>
      <w:r>
        <w:rPr>
          <w:rFonts w:eastAsia="Cordia New" w:cs="CordiaUPC"/>
          <w:b/>
          <w:bCs/>
          <w:kern w:val="36"/>
          <w:szCs w:val="24"/>
        </w:rPr>
        <w:fldChar w:fldCharType="begin"/>
      </w:r>
      <w:r>
        <w:rPr>
          <w:rFonts w:eastAsia="Cordia New" w:cs="CordiaUPC"/>
          <w:b/>
          <w:bCs/>
          <w:kern w:val="36"/>
          <w:szCs w:val="24"/>
        </w:rPr>
        <w:instrText xml:space="preserve"> MACROBUTTON  AcceptAllChangesShown "[Click here to type Second Sub-Heading]" </w:instrText>
      </w:r>
      <w:r>
        <w:rPr>
          <w:rFonts w:eastAsia="Cordia New" w:cs="CordiaUPC"/>
          <w:b/>
          <w:bCs/>
          <w:kern w:val="36"/>
          <w:szCs w:val="24"/>
        </w:rPr>
        <w:fldChar w:fldCharType="end"/>
      </w:r>
    </w:p>
    <w:p w14:paraId="05087736"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30D1F769"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020D31BE" w14:textId="77777777" w:rsidR="00701718"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4F39FB26"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7E64B253" w14:textId="77777777" w:rsidR="00701718" w:rsidRPr="00B2082D" w:rsidRDefault="00701718"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3….</w:t>
      </w:r>
    </w:p>
    <w:p w14:paraId="2340763E" w14:textId="77777777" w:rsidR="00701718" w:rsidRPr="00B2082D" w:rsidRDefault="00701718" w:rsidP="002556B8">
      <w:pPr>
        <w:tabs>
          <w:tab w:val="left" w:pos="1152"/>
        </w:tabs>
        <w:spacing w:line="480" w:lineRule="auto"/>
        <w:jc w:val="both"/>
        <w:rPr>
          <w:rFonts w:eastAsia="Cordia New" w:cs="CordiaUPC"/>
          <w:kern w:val="36"/>
          <w:szCs w:val="24"/>
        </w:rPr>
      </w:pPr>
    </w:p>
    <w:p w14:paraId="25268CC2"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6DE5906E"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1AE2CD37" w14:textId="0EB9C955" w:rsidR="00B36EF4"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lastRenderedPageBreak/>
        <w:t>Line 2….</w:t>
      </w:r>
    </w:p>
    <w:p w14:paraId="086D689F" w14:textId="77777777" w:rsidR="006C6933" w:rsidRPr="00B2082D" w:rsidRDefault="006C6933" w:rsidP="002556B8">
      <w:pPr>
        <w:tabs>
          <w:tab w:val="left" w:pos="1152"/>
        </w:tabs>
        <w:spacing w:line="480" w:lineRule="auto"/>
        <w:jc w:val="both"/>
        <w:rPr>
          <w:rFonts w:eastAsia="Cordia New" w:cs="CordiaUPC"/>
          <w:kern w:val="36"/>
          <w:szCs w:val="24"/>
        </w:rPr>
      </w:pPr>
    </w:p>
    <w:p w14:paraId="52F2A446"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0FD48632"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672CD526"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DF9FA5B" w14:textId="77777777" w:rsidR="00B36EF4" w:rsidRDefault="0061106A" w:rsidP="002556B8">
      <w:pPr>
        <w:tabs>
          <w:tab w:val="left" w:pos="1152"/>
        </w:tabs>
        <w:spacing w:line="480" w:lineRule="auto"/>
        <w:jc w:val="both"/>
        <w:rPr>
          <w:rFonts w:eastAsia="Cordia New" w:cs="CordiaUPC"/>
          <w:kern w:val="36"/>
          <w:szCs w:val="24"/>
        </w:rPr>
      </w:pPr>
      <w:r>
        <w:rPr>
          <w:rFonts w:eastAsia="Cordia New" w:cs="CordiaUPC"/>
          <w:kern w:val="36"/>
          <w:szCs w:val="24"/>
        </w:rPr>
        <w:t xml:space="preserve">Line 3… </w:t>
      </w:r>
    </w:p>
    <w:p w14:paraId="3A064FF3" w14:textId="77777777" w:rsidR="0061106A" w:rsidRDefault="005E44D2" w:rsidP="002556B8">
      <w:pPr>
        <w:tabs>
          <w:tab w:val="left" w:pos="1152"/>
        </w:tabs>
        <w:spacing w:line="480" w:lineRule="auto"/>
        <w:jc w:val="both"/>
        <w:rPr>
          <w:rFonts w:eastAsia="Cordia New" w:cs="CordiaUPC"/>
          <w:kern w:val="36"/>
          <w:szCs w:val="24"/>
        </w:rPr>
      </w:pPr>
      <w:r>
        <w:rPr>
          <w:rFonts w:eastAsia="Cordia New" w:cs="CordiaUPC"/>
          <w:kern w:val="36"/>
          <w:szCs w:val="24"/>
        </w:rPr>
        <w:t>Line 4…</w:t>
      </w:r>
    </w:p>
    <w:p w14:paraId="1F35DD6B" w14:textId="781A22F8" w:rsidR="00D64944" w:rsidRDefault="005202E6" w:rsidP="002556B8">
      <w:pPr>
        <w:tabs>
          <w:tab w:val="left" w:pos="1152"/>
        </w:tabs>
        <w:spacing w:line="480" w:lineRule="auto"/>
        <w:jc w:val="both"/>
        <w:rPr>
          <w:rFonts w:eastAsia="Cordia New" w:cs="CordiaUPC"/>
          <w:kern w:val="36"/>
          <w:szCs w:val="24"/>
        </w:rPr>
      </w:pPr>
      <w:r>
        <w:rPr>
          <w:rFonts w:eastAsia="Cordia New" w:cs="CordiaUPC"/>
          <w:kern w:val="36"/>
          <w:szCs w:val="24"/>
        </w:rPr>
        <w:t>Line 5…</w:t>
      </w:r>
    </w:p>
    <w:p w14:paraId="1DBC7803" w14:textId="77777777" w:rsidR="00701718" w:rsidRPr="002F76F0" w:rsidRDefault="00701718" w:rsidP="002556B8">
      <w:pPr>
        <w:tabs>
          <w:tab w:val="left" w:pos="1152"/>
        </w:tabs>
        <w:spacing w:line="480" w:lineRule="auto"/>
        <w:jc w:val="both"/>
        <w:rPr>
          <w:rFonts w:eastAsia="Cordia New" w:cs="CordiaUPC"/>
          <w:kern w:val="36"/>
          <w:szCs w:val="24"/>
        </w:rPr>
      </w:pPr>
    </w:p>
    <w:p w14:paraId="4194FB4E" w14:textId="77777777" w:rsidR="00DC062A" w:rsidRDefault="00DC062A" w:rsidP="002556B8">
      <w:pPr>
        <w:tabs>
          <w:tab w:val="left" w:pos="1152"/>
        </w:tabs>
        <w:spacing w:line="480" w:lineRule="auto"/>
        <w:jc w:val="both"/>
        <w:rPr>
          <w:rFonts w:eastAsia="Cordia New" w:cs="CordiaUPC"/>
          <w:kern w:val="36"/>
          <w:szCs w:val="24"/>
        </w:rPr>
      </w:pPr>
      <w:r w:rsidRPr="00B2082D">
        <w:rPr>
          <w:rFonts w:eastAsia="Cordia New" w:cs="CordiaUPC"/>
          <w:b/>
          <w:bCs/>
          <w:kern w:val="36"/>
          <w:szCs w:val="24"/>
        </w:rPr>
        <w:fldChar w:fldCharType="begin"/>
      </w:r>
      <w:r w:rsidRPr="00B2082D">
        <w:rPr>
          <w:rFonts w:eastAsia="Cordia New" w:cs="CordiaUPC"/>
          <w:b/>
          <w:bCs/>
          <w:kern w:val="36"/>
          <w:szCs w:val="24"/>
        </w:rPr>
        <w:instrText xml:space="preserve"> MACROBUTTON  AcceptAllChangesShown "[Click here to type Heading]" </w:instrText>
      </w:r>
      <w:r w:rsidRPr="00B2082D">
        <w:rPr>
          <w:rFonts w:eastAsia="Cordia New" w:cs="CordiaUPC"/>
          <w:b/>
          <w:bCs/>
          <w:kern w:val="36"/>
          <w:szCs w:val="24"/>
        </w:rPr>
        <w:fldChar w:fldCharType="end"/>
      </w:r>
    </w:p>
    <w:p w14:paraId="63AED8EE" w14:textId="77777777" w:rsidR="00B36EF4" w:rsidRPr="00B2082D"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ab/>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00301C01" w:rsidRPr="00B2082D">
        <w:rPr>
          <w:rFonts w:eastAsia="Cordia New" w:cs="CordiaUPC"/>
          <w:kern w:val="36"/>
          <w:szCs w:val="24"/>
        </w:rPr>
        <w:fldChar w:fldCharType="end"/>
      </w:r>
    </w:p>
    <w:p w14:paraId="45C509C9" w14:textId="6254BE90" w:rsidR="00B36EF4" w:rsidRDefault="00B36EF4"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681F9258" w14:textId="77777777" w:rsidR="00701718" w:rsidRPr="00B2082D" w:rsidRDefault="00701718" w:rsidP="0061106A">
      <w:pPr>
        <w:tabs>
          <w:tab w:val="left" w:pos="1152"/>
        </w:tabs>
        <w:spacing w:line="480" w:lineRule="auto"/>
        <w:rPr>
          <w:rFonts w:eastAsia="Cordia New" w:cs="CordiaUPC"/>
          <w:kern w:val="36"/>
          <w:szCs w:val="24"/>
        </w:rPr>
      </w:pPr>
    </w:p>
    <w:p w14:paraId="2B94F49B" w14:textId="42FB778F" w:rsidR="004D634B" w:rsidRPr="004D634B" w:rsidRDefault="004D634B" w:rsidP="004766FB">
      <w:pPr>
        <w:tabs>
          <w:tab w:val="left" w:pos="1152"/>
        </w:tabs>
        <w:spacing w:line="480" w:lineRule="auto"/>
        <w:jc w:val="both"/>
        <w:rPr>
          <w:rFonts w:eastAsia="Cordia New" w:cs="CordiaUPC"/>
          <w:b/>
          <w:bCs/>
          <w:color w:val="FF0000"/>
          <w:kern w:val="36"/>
          <w:szCs w:val="24"/>
        </w:rPr>
      </w:pPr>
      <w:r>
        <w:rPr>
          <w:rFonts w:eastAsia="Cordia New" w:cs="CordiaUPC"/>
          <w:b/>
          <w:bCs/>
          <w:color w:val="FF0000"/>
          <w:kern w:val="36"/>
          <w:szCs w:val="24"/>
        </w:rPr>
        <w:t>(</w:t>
      </w:r>
      <w:r w:rsidRPr="004D634B">
        <w:rPr>
          <w:rFonts w:eastAsia="Cordia New" w:cs="CordiaUPC"/>
          <w:b/>
          <w:bCs/>
          <w:color w:val="FF0000"/>
          <w:kern w:val="36"/>
          <w:szCs w:val="24"/>
        </w:rPr>
        <w:t>Example</w:t>
      </w:r>
      <w:r>
        <w:rPr>
          <w:rFonts w:eastAsia="Cordia New" w:cs="CordiaUPC"/>
          <w:b/>
          <w:bCs/>
          <w:color w:val="FF0000"/>
          <w:kern w:val="36"/>
          <w:szCs w:val="24"/>
        </w:rPr>
        <w:t xml:space="preserve"> of </w:t>
      </w:r>
      <w:r w:rsidRPr="004D634B">
        <w:rPr>
          <w:rFonts w:eastAsia="Cordia New" w:cs="CordiaUPC"/>
          <w:b/>
          <w:bCs/>
          <w:color w:val="FF0000"/>
          <w:kern w:val="36"/>
          <w:szCs w:val="24"/>
        </w:rPr>
        <w:t>Tables and Figures</w:t>
      </w:r>
      <w:r>
        <w:rPr>
          <w:rFonts w:eastAsia="Cordia New" w:cs="CordiaUPC"/>
          <w:b/>
          <w:bCs/>
          <w:color w:val="FF0000"/>
          <w:kern w:val="36"/>
          <w:szCs w:val="24"/>
        </w:rPr>
        <w:t>)</w:t>
      </w:r>
    </w:p>
    <w:p w14:paraId="3BD1D93E" w14:textId="5BE03E05" w:rsidR="004766FB" w:rsidRDefault="004D634B" w:rsidP="004766FB">
      <w:pPr>
        <w:tabs>
          <w:tab w:val="left" w:pos="1152"/>
        </w:tabs>
        <w:spacing w:line="480" w:lineRule="auto"/>
        <w:jc w:val="both"/>
        <w:rPr>
          <w:rFonts w:eastAsia="Cordia New" w:cs="CordiaUPC"/>
          <w:kern w:val="36"/>
          <w:szCs w:val="24"/>
        </w:rPr>
      </w:pPr>
      <w:r>
        <w:rPr>
          <w:rFonts w:eastAsia="Cordia New" w:cs="CordiaUPC"/>
          <w:b/>
          <w:bCs/>
          <w:kern w:val="36"/>
          <w:szCs w:val="24"/>
        </w:rPr>
        <w:t xml:space="preserve">3.1 </w:t>
      </w:r>
      <w:r w:rsidRPr="004D634B">
        <w:rPr>
          <w:rFonts w:eastAsia="Cordia New" w:cs="CordiaUPC"/>
          <w:b/>
          <w:bCs/>
          <w:kern w:val="36"/>
          <w:szCs w:val="24"/>
        </w:rPr>
        <w:t>Tables and Figures</w:t>
      </w:r>
    </w:p>
    <w:p w14:paraId="5BEA9B4F" w14:textId="4B3DCEAC" w:rsidR="004D634B" w:rsidRDefault="004D634B" w:rsidP="004D634B">
      <w:pPr>
        <w:tabs>
          <w:tab w:val="left" w:pos="1152"/>
        </w:tabs>
        <w:spacing w:line="480" w:lineRule="auto"/>
        <w:ind w:firstLine="1152"/>
        <w:jc w:val="both"/>
      </w:pPr>
      <w:r w:rsidRPr="004D634B">
        <w:rPr>
          <w:rFonts w:eastAsia="Cordia New" w:cs="CordiaUPC"/>
          <w:kern w:val="36"/>
          <w:szCs w:val="24"/>
        </w:rPr>
        <w:t xml:space="preserve">All Tables, Figures (charts, diagrams and line drawings) and Plates (photographic images) should be included as part of the </w:t>
      </w:r>
      <w:r w:rsidR="00303FE5">
        <w:rPr>
          <w:rFonts w:eastAsia="Cordia New" w:cs="CordiaUPC"/>
          <w:kern w:val="36"/>
          <w:szCs w:val="24"/>
        </w:rPr>
        <w:t>Thesis</w:t>
      </w:r>
      <w:r w:rsidRPr="004D634B">
        <w:rPr>
          <w:rFonts w:eastAsia="Cordia New" w:cs="CordiaUPC"/>
          <w:kern w:val="36"/>
          <w:szCs w:val="24"/>
        </w:rPr>
        <w:t>. Supply clear captions for all tables, figures and plates. Tables/figures should be no more than a single page each. If the data is too large for a single table, please consider another way of presenting your data. The font to be used in a Table/Figure is 12pt Times New Roman (minimum 10 pt). Cells in tables and figures should not be coloured. In case you need to draw attention to a particular datum then use only a shade of grey.</w:t>
      </w:r>
      <w:r w:rsidRPr="004D634B">
        <w:t xml:space="preserve"> </w:t>
      </w:r>
    </w:p>
    <w:p w14:paraId="441854BC" w14:textId="2C0BCE00" w:rsidR="0053381F" w:rsidRDefault="004D634B" w:rsidP="004D634B">
      <w:pPr>
        <w:tabs>
          <w:tab w:val="left" w:pos="1152"/>
        </w:tabs>
        <w:spacing w:line="480" w:lineRule="auto"/>
        <w:ind w:firstLine="1152"/>
        <w:jc w:val="both"/>
        <w:rPr>
          <w:rFonts w:eastAsia="Cordia New" w:cs="CordiaUPC"/>
          <w:kern w:val="36"/>
          <w:szCs w:val="24"/>
        </w:rPr>
      </w:pPr>
      <w:r w:rsidRPr="004D634B">
        <w:rPr>
          <w:rFonts w:eastAsia="Cordia New" w:cs="CordiaUPC"/>
          <w:kern w:val="36"/>
          <w:szCs w:val="24"/>
        </w:rPr>
        <w:t>Captions for tables must be placed above the art. Captions are in 12pt Times New Roman. The placement of the caption below the art removes the chance that the figure and the caption become separated across page boundaries (see Table 1).</w:t>
      </w:r>
    </w:p>
    <w:p w14:paraId="002B60C9" w14:textId="542061A2"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b/>
          <w:bCs/>
          <w:color w:val="000000" w:themeColor="text1"/>
          <w:kern w:val="36"/>
          <w:szCs w:val="24"/>
        </w:rPr>
        <w:lastRenderedPageBreak/>
        <w:t xml:space="preserve">Table </w:t>
      </w:r>
      <w:r w:rsidR="000C1D91">
        <w:rPr>
          <w:rFonts w:eastAsia="Cordia New" w:cs="CordiaUPC"/>
          <w:b/>
          <w:bCs/>
          <w:color w:val="000000" w:themeColor="text1"/>
          <w:kern w:val="36"/>
          <w:szCs w:val="24"/>
        </w:rPr>
        <w:t>3.</w:t>
      </w:r>
      <w:r w:rsidRPr="004D634B">
        <w:rPr>
          <w:rFonts w:eastAsia="Cordia New" w:cs="CordiaUPC"/>
          <w:b/>
          <w:bCs/>
          <w:color w:val="000000" w:themeColor="text1"/>
          <w:kern w:val="36"/>
          <w:szCs w:val="24"/>
        </w:rPr>
        <w:t>1:</w:t>
      </w:r>
      <w:r w:rsidRPr="004D634B">
        <w:rPr>
          <w:rFonts w:eastAsia="Cordia New" w:cs="CordiaUPC"/>
          <w:color w:val="000000" w:themeColor="text1"/>
          <w:kern w:val="36"/>
          <w:szCs w:val="24"/>
        </w:rPr>
        <w:t xml:space="preserve"> Example of a Table Caption [</w:t>
      </w:r>
      <w:r w:rsidRPr="004D634B">
        <w:rPr>
          <w:rFonts w:eastAsia="Cordia New" w:cs="CordiaUPC"/>
          <w:color w:val="000000" w:themeColor="text1"/>
          <w:kern w:val="36"/>
          <w:szCs w:val="24"/>
        </w:rPr>
        <w:sym w:font="Symbol" w:char="F0AC"/>
      </w:r>
      <w:r w:rsidRPr="004D634B">
        <w:rPr>
          <w:rFonts w:eastAsia="Cordia New" w:cs="CordiaUPC"/>
          <w:color w:val="000000" w:themeColor="text1"/>
          <w:kern w:val="36"/>
          <w:szCs w:val="24"/>
        </w:rPr>
        <w:t xml:space="preserve"> 12 pt, Above the table]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9"/>
        <w:gridCol w:w="1913"/>
        <w:gridCol w:w="1327"/>
        <w:gridCol w:w="1589"/>
      </w:tblGrid>
      <w:tr w:rsidR="004D634B" w:rsidRPr="004D634B" w14:paraId="2641A93A" w14:textId="77777777" w:rsidTr="005D3A5A">
        <w:trPr>
          <w:cantSplit/>
          <w:trHeight w:val="240"/>
          <w:tblHeader/>
          <w:jc w:val="center"/>
        </w:trPr>
        <w:tc>
          <w:tcPr>
            <w:tcW w:w="929" w:type="dxa"/>
            <w:vMerge w:val="restart"/>
            <w:vAlign w:val="center"/>
          </w:tcPr>
          <w:p w14:paraId="1B2CAEE7" w14:textId="77777777" w:rsidR="004D634B" w:rsidRPr="004D634B" w:rsidRDefault="004D634B" w:rsidP="004D634B">
            <w:pPr>
              <w:tabs>
                <w:tab w:val="left" w:pos="1152"/>
              </w:tabs>
              <w:spacing w:line="480" w:lineRule="auto"/>
              <w:jc w:val="both"/>
              <w:rPr>
                <w:rFonts w:eastAsia="Cordia New" w:cs="CordiaUPC"/>
                <w:b/>
                <w:bCs/>
                <w:color w:val="000000" w:themeColor="text1"/>
                <w:kern w:val="36"/>
                <w:szCs w:val="24"/>
              </w:rPr>
            </w:pPr>
            <w:r w:rsidRPr="004D634B">
              <w:rPr>
                <w:rFonts w:eastAsia="Cordia New" w:cs="CordiaUPC"/>
                <w:b/>
                <w:bCs/>
                <w:color w:val="000000" w:themeColor="text1"/>
                <w:kern w:val="36"/>
                <w:szCs w:val="24"/>
              </w:rPr>
              <w:t>Table</w:t>
            </w:r>
          </w:p>
        </w:tc>
        <w:tc>
          <w:tcPr>
            <w:tcW w:w="4829" w:type="dxa"/>
            <w:gridSpan w:val="3"/>
            <w:vAlign w:val="center"/>
          </w:tcPr>
          <w:p w14:paraId="1C3E8A05" w14:textId="77777777" w:rsidR="004D634B" w:rsidRPr="004D634B" w:rsidRDefault="004D634B" w:rsidP="004D634B">
            <w:pPr>
              <w:tabs>
                <w:tab w:val="left" w:pos="1152"/>
              </w:tabs>
              <w:spacing w:line="480" w:lineRule="auto"/>
              <w:ind w:firstLine="1152"/>
              <w:jc w:val="both"/>
              <w:rPr>
                <w:rFonts w:eastAsia="Cordia New" w:cs="CordiaUPC"/>
                <w:b/>
                <w:bCs/>
                <w:color w:val="000000" w:themeColor="text1"/>
                <w:kern w:val="36"/>
                <w:szCs w:val="24"/>
              </w:rPr>
            </w:pPr>
            <w:r w:rsidRPr="004D634B">
              <w:rPr>
                <w:rFonts w:eastAsia="Cordia New" w:cs="CordiaUPC"/>
                <w:b/>
                <w:bCs/>
                <w:color w:val="000000" w:themeColor="text1"/>
                <w:kern w:val="36"/>
                <w:szCs w:val="24"/>
              </w:rPr>
              <w:t>Table Head</w:t>
            </w:r>
          </w:p>
        </w:tc>
      </w:tr>
      <w:tr w:rsidR="004D634B" w:rsidRPr="004D634B" w14:paraId="50341400" w14:textId="77777777" w:rsidTr="005D3A5A">
        <w:trPr>
          <w:cantSplit/>
          <w:trHeight w:val="240"/>
          <w:tblHeader/>
          <w:jc w:val="center"/>
        </w:trPr>
        <w:tc>
          <w:tcPr>
            <w:tcW w:w="929" w:type="dxa"/>
            <w:vMerge/>
          </w:tcPr>
          <w:p w14:paraId="4005CD84" w14:textId="77777777"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p>
        </w:tc>
        <w:tc>
          <w:tcPr>
            <w:tcW w:w="4829" w:type="dxa"/>
            <w:gridSpan w:val="3"/>
            <w:vAlign w:val="center"/>
          </w:tcPr>
          <w:p w14:paraId="39AA2AAD" w14:textId="77777777"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color w:val="000000" w:themeColor="text1"/>
                <w:kern w:val="36"/>
                <w:szCs w:val="24"/>
              </w:rPr>
              <w:t>Table merged row</w:t>
            </w:r>
          </w:p>
        </w:tc>
      </w:tr>
      <w:tr w:rsidR="004D634B" w:rsidRPr="004D634B" w14:paraId="1FDAB6D1" w14:textId="77777777" w:rsidTr="005D3A5A">
        <w:trPr>
          <w:trHeight w:val="320"/>
          <w:jc w:val="center"/>
        </w:trPr>
        <w:tc>
          <w:tcPr>
            <w:tcW w:w="929" w:type="dxa"/>
            <w:vAlign w:val="center"/>
          </w:tcPr>
          <w:p w14:paraId="78F02614" w14:textId="77777777"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p>
        </w:tc>
        <w:tc>
          <w:tcPr>
            <w:tcW w:w="1913" w:type="dxa"/>
            <w:vAlign w:val="center"/>
          </w:tcPr>
          <w:p w14:paraId="2FF1C48E" w14:textId="77777777" w:rsidR="004D634B" w:rsidRPr="004D634B" w:rsidRDefault="004D634B" w:rsidP="004D634B">
            <w:pPr>
              <w:tabs>
                <w:tab w:val="left" w:pos="1152"/>
              </w:tabs>
              <w:spacing w:line="480" w:lineRule="auto"/>
              <w:jc w:val="both"/>
              <w:rPr>
                <w:rFonts w:eastAsia="Cordia New" w:cs="CordiaUPC"/>
                <w:color w:val="000000" w:themeColor="text1"/>
                <w:kern w:val="36"/>
                <w:szCs w:val="24"/>
              </w:rPr>
            </w:pPr>
            <w:r w:rsidRPr="004D634B">
              <w:rPr>
                <w:rFonts w:eastAsia="Cordia New" w:cs="CordiaUPC"/>
                <w:color w:val="000000" w:themeColor="text1"/>
                <w:kern w:val="36"/>
                <w:szCs w:val="24"/>
              </w:rPr>
              <w:t>Table cells</w:t>
            </w:r>
          </w:p>
        </w:tc>
        <w:tc>
          <w:tcPr>
            <w:tcW w:w="1327" w:type="dxa"/>
            <w:vAlign w:val="center"/>
          </w:tcPr>
          <w:p w14:paraId="690E35A7" w14:textId="77777777" w:rsidR="004D634B" w:rsidRPr="004D634B" w:rsidRDefault="004D634B" w:rsidP="004D634B">
            <w:pPr>
              <w:tabs>
                <w:tab w:val="left" w:pos="1152"/>
              </w:tabs>
              <w:spacing w:line="480" w:lineRule="auto"/>
              <w:jc w:val="both"/>
              <w:rPr>
                <w:rFonts w:eastAsia="Cordia New" w:cs="CordiaUPC"/>
                <w:color w:val="000000" w:themeColor="text1"/>
                <w:kern w:val="36"/>
                <w:szCs w:val="24"/>
              </w:rPr>
            </w:pPr>
            <w:r w:rsidRPr="004D634B">
              <w:rPr>
                <w:rFonts w:eastAsia="Cordia New" w:cs="CordiaUPC"/>
                <w:color w:val="000000" w:themeColor="text1"/>
                <w:kern w:val="36"/>
                <w:szCs w:val="24"/>
              </w:rPr>
              <w:t>Table cells</w:t>
            </w:r>
          </w:p>
        </w:tc>
        <w:tc>
          <w:tcPr>
            <w:tcW w:w="1589" w:type="dxa"/>
            <w:vAlign w:val="center"/>
          </w:tcPr>
          <w:p w14:paraId="612D3F1A" w14:textId="77777777" w:rsidR="004D634B" w:rsidRPr="004D634B" w:rsidRDefault="004D634B" w:rsidP="004D634B">
            <w:pPr>
              <w:tabs>
                <w:tab w:val="left" w:pos="1152"/>
              </w:tabs>
              <w:spacing w:line="480" w:lineRule="auto"/>
              <w:jc w:val="both"/>
              <w:rPr>
                <w:rFonts w:eastAsia="Cordia New" w:cs="CordiaUPC"/>
                <w:color w:val="000000" w:themeColor="text1"/>
                <w:kern w:val="36"/>
                <w:szCs w:val="24"/>
              </w:rPr>
            </w:pPr>
            <w:r w:rsidRPr="004D634B">
              <w:rPr>
                <w:rFonts w:eastAsia="Cordia New" w:cs="CordiaUPC"/>
                <w:color w:val="000000" w:themeColor="text1"/>
                <w:kern w:val="36"/>
                <w:szCs w:val="24"/>
              </w:rPr>
              <w:t>Table cells</w:t>
            </w:r>
          </w:p>
        </w:tc>
      </w:tr>
    </w:tbl>
    <w:p w14:paraId="06FD061C" w14:textId="77777777" w:rsidR="004D634B" w:rsidRPr="004D634B" w:rsidRDefault="004D634B" w:rsidP="004D634B">
      <w:pPr>
        <w:tabs>
          <w:tab w:val="left" w:pos="1152"/>
        </w:tabs>
        <w:spacing w:line="480" w:lineRule="auto"/>
        <w:rPr>
          <w:rFonts w:eastAsia="Cordia New" w:cs="CordiaUPC"/>
          <w:color w:val="000000" w:themeColor="text1"/>
          <w:kern w:val="36"/>
          <w:szCs w:val="24"/>
        </w:rPr>
      </w:pPr>
    </w:p>
    <w:p w14:paraId="1434F90D" w14:textId="0CCC69AC" w:rsidR="004D634B" w:rsidRPr="004D634B" w:rsidRDefault="004D634B"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color w:val="000000" w:themeColor="text1"/>
          <w:kern w:val="36"/>
          <w:szCs w:val="24"/>
        </w:rPr>
        <w:t>Captions for figures must be placed underneath the art. Captions are in 12pt Times New Roman. The placement of the caption below the art removes the chance that the figure and the caption become separated across page boundaries (see Figure 1).</w:t>
      </w:r>
    </w:p>
    <w:p w14:paraId="5DB0971A" w14:textId="4FBA91F8" w:rsidR="004D634B" w:rsidRPr="004D634B" w:rsidRDefault="00A93EE0" w:rsidP="004D634B">
      <w:pPr>
        <w:tabs>
          <w:tab w:val="left" w:pos="1152"/>
        </w:tabs>
        <w:spacing w:line="480" w:lineRule="auto"/>
        <w:ind w:firstLine="1152"/>
        <w:jc w:val="both"/>
        <w:rPr>
          <w:rFonts w:eastAsia="Cordia New" w:cs="CordiaUPC"/>
          <w:color w:val="000000" w:themeColor="text1"/>
          <w:kern w:val="36"/>
          <w:szCs w:val="24"/>
        </w:rPr>
      </w:pPr>
      <w:r w:rsidRPr="004D634B">
        <w:rPr>
          <w:rFonts w:eastAsia="Cordia New" w:cs="CordiaUPC"/>
          <w:b/>
          <w:bCs/>
          <w:noProof/>
          <w:color w:val="000000" w:themeColor="text1"/>
          <w:kern w:val="36"/>
          <w:szCs w:val="24"/>
        </w:rPr>
        <mc:AlternateContent>
          <mc:Choice Requires="wps">
            <w:drawing>
              <wp:anchor distT="0" distB="0" distL="114300" distR="114300" simplePos="0" relativeHeight="251659264" behindDoc="1" locked="0" layoutInCell="1" allowOverlap="1" wp14:anchorId="5AA1A4FF" wp14:editId="6EC6C831">
                <wp:simplePos x="0" y="0"/>
                <wp:positionH relativeFrom="column">
                  <wp:posOffset>0</wp:posOffset>
                </wp:positionH>
                <wp:positionV relativeFrom="paragraph">
                  <wp:posOffset>163195</wp:posOffset>
                </wp:positionV>
                <wp:extent cx="5835015" cy="1143000"/>
                <wp:effectExtent l="9525" t="12700" r="13335" b="6350"/>
                <wp:wrapTight wrapText="bothSides">
                  <wp:wrapPolygon edited="0">
                    <wp:start x="-63" y="0"/>
                    <wp:lineTo x="-63" y="21600"/>
                    <wp:lineTo x="21663" y="21600"/>
                    <wp:lineTo x="21663" y="0"/>
                    <wp:lineTo x="-63"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1143000"/>
                        </a:xfrm>
                        <a:prstGeom prst="rect">
                          <a:avLst/>
                        </a:prstGeom>
                        <a:solidFill>
                          <a:srgbClr val="FFFFFF"/>
                        </a:solidFill>
                        <a:ln w="9525">
                          <a:solidFill>
                            <a:srgbClr val="000000"/>
                          </a:solidFill>
                          <a:miter lim="800000"/>
                          <a:headEnd/>
                          <a:tailEnd/>
                        </a:ln>
                      </wps:spPr>
                      <wps:txbx>
                        <w:txbxContent>
                          <w:p w14:paraId="3786ABA8" w14:textId="77777777" w:rsidR="0066386D" w:rsidRDefault="0066386D" w:rsidP="004D634B"/>
                          <w:p w14:paraId="447422F3" w14:textId="77777777" w:rsidR="0066386D" w:rsidRPr="00EF260A" w:rsidRDefault="0066386D" w:rsidP="004D634B">
                            <w:pPr>
                              <w:rPr>
                                <w:szCs w:val="24"/>
                              </w:rPr>
                            </w:pPr>
                          </w:p>
                          <w:p w14:paraId="366D92BA" w14:textId="77777777" w:rsidR="0066386D" w:rsidRPr="00EF260A" w:rsidRDefault="0066386D" w:rsidP="004D634B">
                            <w:pPr>
                              <w:rPr>
                                <w:szCs w:val="24"/>
                              </w:rPr>
                            </w:pPr>
                            <w:r w:rsidRPr="00EF260A">
                              <w:rPr>
                                <w:szCs w:val="24"/>
                              </w:rPr>
                              <w:t>Your figure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1A4FF" id="_x0000_t202" coordsize="21600,21600" o:spt="202" path="m,l,21600r21600,l21600,xe">
                <v:stroke joinstyle="miter"/>
                <v:path gradientshapeok="t" o:connecttype="rect"/>
              </v:shapetype>
              <v:shape id="Text Box 2" o:spid="_x0000_s1026" type="#_x0000_t202" style="position:absolute;left:0;text-align:left;margin-left:0;margin-top:12.85pt;width:459.4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">
                <v:textbox>
                  <w:txbxContent>
                    <w:p w14:paraId="3786ABA8" w14:textId="77777777" w:rsidR="0066386D" w:rsidRDefault="0066386D" w:rsidP="004D634B"/>
                    <w:p w14:paraId="447422F3" w14:textId="77777777" w:rsidR="0066386D" w:rsidRPr="00EF260A" w:rsidRDefault="0066386D" w:rsidP="004D634B">
                      <w:pPr>
                        <w:rPr>
                          <w:szCs w:val="24"/>
                        </w:rPr>
                      </w:pPr>
                    </w:p>
                    <w:p w14:paraId="366D92BA" w14:textId="77777777" w:rsidR="0066386D" w:rsidRPr="00EF260A" w:rsidRDefault="0066386D" w:rsidP="004D634B">
                      <w:pPr>
                        <w:rPr>
                          <w:szCs w:val="24"/>
                        </w:rPr>
                      </w:pPr>
                      <w:r w:rsidRPr="00EF260A">
                        <w:rPr>
                          <w:szCs w:val="24"/>
                        </w:rPr>
                        <w:t>Your figure goes here</w:t>
                      </w:r>
                    </w:p>
                  </w:txbxContent>
                </v:textbox>
                <w10:wrap type="tight"/>
              </v:shape>
            </w:pict>
          </mc:Fallback>
        </mc:AlternateContent>
      </w:r>
      <w:r w:rsidR="004D634B" w:rsidRPr="004D634B">
        <w:rPr>
          <w:rFonts w:eastAsia="Cordia New" w:cs="CordiaUPC"/>
          <w:b/>
          <w:bCs/>
          <w:color w:val="000000" w:themeColor="text1"/>
          <w:kern w:val="36"/>
          <w:szCs w:val="24"/>
        </w:rPr>
        <w:t xml:space="preserve">Figure </w:t>
      </w:r>
      <w:r w:rsidR="000C1D91">
        <w:rPr>
          <w:rFonts w:eastAsia="Cordia New" w:cs="CordiaUPC"/>
          <w:b/>
          <w:bCs/>
          <w:color w:val="000000" w:themeColor="text1"/>
          <w:kern w:val="36"/>
          <w:szCs w:val="24"/>
        </w:rPr>
        <w:t>3.</w:t>
      </w:r>
      <w:r w:rsidR="004D634B" w:rsidRPr="004D634B">
        <w:rPr>
          <w:rFonts w:eastAsia="Cordia New" w:cs="CordiaUPC"/>
          <w:b/>
          <w:bCs/>
          <w:color w:val="000000" w:themeColor="text1"/>
          <w:kern w:val="36"/>
          <w:szCs w:val="24"/>
        </w:rPr>
        <w:t>1:</w:t>
      </w:r>
      <w:r w:rsidR="004D634B" w:rsidRPr="004D634B">
        <w:rPr>
          <w:rFonts w:eastAsia="Cordia New" w:cs="CordiaUPC"/>
          <w:color w:val="000000" w:themeColor="text1"/>
          <w:kern w:val="36"/>
          <w:szCs w:val="24"/>
        </w:rPr>
        <w:t xml:space="preserve"> Example of a Figure Caption. [</w:t>
      </w:r>
      <w:r w:rsidR="004D634B" w:rsidRPr="004D634B">
        <w:rPr>
          <w:rFonts w:eastAsia="Cordia New" w:cs="CordiaUPC"/>
          <w:color w:val="000000" w:themeColor="text1"/>
          <w:kern w:val="36"/>
          <w:szCs w:val="24"/>
        </w:rPr>
        <w:sym w:font="Symbol" w:char="F0AC"/>
      </w:r>
      <w:r w:rsidR="004D634B" w:rsidRPr="004D634B">
        <w:rPr>
          <w:rFonts w:eastAsia="Cordia New" w:cs="CordiaUPC"/>
          <w:color w:val="000000" w:themeColor="text1"/>
          <w:kern w:val="36"/>
          <w:szCs w:val="24"/>
        </w:rPr>
        <w:t xml:space="preserve"> 12 pt, Below the figure]</w:t>
      </w:r>
    </w:p>
    <w:p w14:paraId="5F88D102" w14:textId="77777777" w:rsidR="00A93EE0" w:rsidRDefault="00A93EE0" w:rsidP="00A93EE0">
      <w:pPr>
        <w:tabs>
          <w:tab w:val="left" w:pos="1152"/>
        </w:tabs>
        <w:spacing w:line="480" w:lineRule="auto"/>
        <w:ind w:left="1152"/>
        <w:jc w:val="both"/>
        <w:rPr>
          <w:rFonts w:eastAsia="Cordia New" w:cs="CordiaUPC"/>
          <w:b/>
          <w:bCs/>
          <w:color w:val="FF0000"/>
          <w:kern w:val="36"/>
          <w:szCs w:val="24"/>
        </w:rPr>
      </w:pPr>
      <w:r w:rsidRPr="00A93EE0">
        <w:rPr>
          <w:rFonts w:eastAsia="Cordia New" w:cs="CordiaUPC"/>
          <w:b/>
          <w:bCs/>
          <w:color w:val="000000" w:themeColor="text1"/>
          <w:kern w:val="36"/>
          <w:szCs w:val="24"/>
        </w:rPr>
        <w:t>Source:</w:t>
      </w:r>
      <w:r w:rsidRPr="00A93EE0">
        <w:rPr>
          <w:rFonts w:eastAsia="Cordia New" w:cs="CordiaUPC"/>
          <w:color w:val="000000" w:themeColor="text1"/>
          <w:kern w:val="36"/>
          <w:szCs w:val="24"/>
        </w:rPr>
        <w:t xml:space="preserve"> Rattanaburi, K., and Vongurai, R. (2021) “Factors Influencing Actual Usage of Mobile Shopping Applications: Generation Y in Thailand,” The Journal of Asian Finance, Economics, and Business, 8(1), 901–913. https://doi.org/10.13106/JAFEB.2021.VOL8.NO1.901 </w:t>
      </w:r>
      <w:r w:rsidRPr="00A93EE0">
        <w:rPr>
          <w:rFonts w:eastAsia="Cordia New" w:cs="CordiaUPC"/>
          <w:b/>
          <w:bCs/>
          <w:color w:val="FF0000"/>
          <w:kern w:val="36"/>
          <w:szCs w:val="24"/>
        </w:rPr>
        <w:t>(Example)</w:t>
      </w:r>
    </w:p>
    <w:p w14:paraId="77961E0F" w14:textId="77777777" w:rsidR="0022415D" w:rsidRDefault="0022415D" w:rsidP="0022415D">
      <w:pPr>
        <w:tabs>
          <w:tab w:val="left" w:pos="1152"/>
        </w:tabs>
        <w:spacing w:line="480" w:lineRule="auto"/>
        <w:jc w:val="both"/>
        <w:rPr>
          <w:rFonts w:eastAsia="Cordia New" w:cs="CordiaUPC"/>
          <w:b/>
          <w:bCs/>
          <w:color w:val="FF0000"/>
          <w:kern w:val="36"/>
          <w:szCs w:val="24"/>
        </w:rPr>
      </w:pPr>
    </w:p>
    <w:p w14:paraId="0878C58E" w14:textId="095DB41A" w:rsidR="0022415D" w:rsidRPr="004D634B" w:rsidRDefault="0022415D" w:rsidP="0022415D">
      <w:pPr>
        <w:tabs>
          <w:tab w:val="left" w:pos="1152"/>
        </w:tabs>
        <w:spacing w:line="480" w:lineRule="auto"/>
        <w:jc w:val="both"/>
        <w:rPr>
          <w:rFonts w:eastAsia="Cordia New" w:cs="CordiaUPC"/>
          <w:b/>
          <w:bCs/>
          <w:color w:val="FF0000"/>
          <w:kern w:val="36"/>
          <w:szCs w:val="24"/>
        </w:rPr>
      </w:pPr>
      <w:r>
        <w:rPr>
          <w:rFonts w:eastAsia="Cordia New" w:cs="CordiaUPC"/>
          <w:b/>
          <w:bCs/>
          <w:color w:val="FF0000"/>
          <w:kern w:val="36"/>
          <w:szCs w:val="24"/>
        </w:rPr>
        <w:t>(</w:t>
      </w:r>
      <w:r w:rsidRPr="004D634B">
        <w:rPr>
          <w:rFonts w:eastAsia="Cordia New" w:cs="CordiaUPC"/>
          <w:b/>
          <w:bCs/>
          <w:color w:val="FF0000"/>
          <w:kern w:val="36"/>
          <w:szCs w:val="24"/>
        </w:rPr>
        <w:t>Example</w:t>
      </w:r>
      <w:r>
        <w:rPr>
          <w:rFonts w:eastAsia="Cordia New" w:cs="CordiaUPC"/>
          <w:b/>
          <w:bCs/>
          <w:color w:val="FF0000"/>
          <w:kern w:val="36"/>
          <w:szCs w:val="24"/>
        </w:rPr>
        <w:t xml:space="preserve"> of Heading, Sub-Heading and Second Sub-Heading)</w:t>
      </w:r>
    </w:p>
    <w:p w14:paraId="06171FCE" w14:textId="366C96A5" w:rsidR="0022415D" w:rsidRPr="0022415D" w:rsidRDefault="0022415D" w:rsidP="0022415D">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w:t>
      </w:r>
      <w:r w:rsidR="00CA5B59">
        <w:rPr>
          <w:rFonts w:eastAsia="Cordia New" w:cs="CordiaUPC"/>
          <w:b/>
          <w:bCs/>
          <w:color w:val="000000" w:themeColor="text1"/>
          <w:kern w:val="36"/>
          <w:szCs w:val="24"/>
        </w:rPr>
        <w:t>1</w:t>
      </w:r>
      <w:r w:rsidRPr="0022415D">
        <w:rPr>
          <w:rFonts w:eastAsia="Cordia New" w:cs="CordiaUPC"/>
          <w:b/>
          <w:bCs/>
          <w:color w:val="000000" w:themeColor="text1"/>
          <w:kern w:val="36"/>
          <w:szCs w:val="24"/>
        </w:rPr>
        <w:t xml:space="preserve"> Research Methods and Materials [Heading 12pt, Times New Roman bold]</w:t>
      </w:r>
    </w:p>
    <w:p w14:paraId="6A028DFF" w14:textId="7EDC0D95" w:rsidR="0022415D" w:rsidRPr="0022415D" w:rsidRDefault="0022415D" w:rsidP="0022415D">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4.1.</w:t>
      </w:r>
      <w:r w:rsidR="00CA5B59">
        <w:rPr>
          <w:rFonts w:eastAsia="Cordia New" w:cs="CordiaUPC"/>
          <w:b/>
          <w:bCs/>
          <w:color w:val="000000" w:themeColor="text1"/>
          <w:kern w:val="36"/>
          <w:szCs w:val="24"/>
        </w:rPr>
        <w:t>1</w:t>
      </w:r>
      <w:r w:rsidRPr="0022415D">
        <w:rPr>
          <w:rFonts w:eastAsia="Cordia New" w:cs="CordiaUPC"/>
          <w:b/>
          <w:bCs/>
          <w:color w:val="000000" w:themeColor="text1"/>
          <w:kern w:val="36"/>
          <w:szCs w:val="24"/>
        </w:rPr>
        <w:t xml:space="preserve"> Using the Template [Subheading 12pt, Times New Roman bold]</w:t>
      </w:r>
    </w:p>
    <w:p w14:paraId="270F3C16" w14:textId="0D8A08E5" w:rsidR="0022415D" w:rsidRDefault="0022415D" w:rsidP="0022415D">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4.1.1.</w:t>
      </w:r>
      <w:r w:rsidR="00CA5B59">
        <w:rPr>
          <w:rFonts w:eastAsia="Cordia New" w:cs="CordiaUPC"/>
          <w:b/>
          <w:bCs/>
          <w:color w:val="000000" w:themeColor="text1"/>
          <w:kern w:val="36"/>
          <w:szCs w:val="24"/>
        </w:rPr>
        <w:t>1</w:t>
      </w:r>
      <w:r w:rsidRPr="0022415D">
        <w:rPr>
          <w:rFonts w:eastAsia="Cordia New" w:cs="CordiaUPC"/>
          <w:b/>
          <w:bCs/>
          <w:color w:val="000000" w:themeColor="text1"/>
          <w:kern w:val="36"/>
          <w:szCs w:val="24"/>
        </w:rPr>
        <w:t xml:space="preserve"> Retaining Specifications [Second Subheading 12pt, Times New Roman bold]</w:t>
      </w:r>
    </w:p>
    <w:p w14:paraId="252E00F5" w14:textId="76903037" w:rsidR="0022415D" w:rsidRDefault="0022415D" w:rsidP="0022415D">
      <w:pPr>
        <w:tabs>
          <w:tab w:val="left" w:pos="1152"/>
        </w:tabs>
        <w:spacing w:line="480" w:lineRule="auto"/>
        <w:jc w:val="both"/>
        <w:rPr>
          <w:rFonts w:eastAsia="Cordia New" w:cs="CordiaUPC"/>
          <w:kern w:val="36"/>
          <w:szCs w:val="24"/>
        </w:rPr>
      </w:pPr>
      <w:r>
        <w:rPr>
          <w:rFonts w:eastAsia="Cordia New" w:cs="CordiaUPC"/>
          <w:kern w:val="36"/>
          <w:szCs w:val="24"/>
        </w:rPr>
        <w:tab/>
      </w:r>
      <w:r w:rsidRPr="0022415D">
        <w:rPr>
          <w:rFonts w:eastAsia="Cordia New" w:cs="CordiaUPC"/>
          <w:kern w:val="36"/>
          <w:szCs w:val="24"/>
        </w:rPr>
        <w:t xml:space="preserve">The template is used to format your </w:t>
      </w:r>
      <w:r w:rsidR="00303FE5">
        <w:rPr>
          <w:rFonts w:eastAsia="Cordia New" w:cs="CordiaUPC"/>
          <w:kern w:val="36"/>
          <w:szCs w:val="24"/>
        </w:rPr>
        <w:t>Thesis</w:t>
      </w:r>
      <w:r w:rsidRPr="0022415D">
        <w:rPr>
          <w:rFonts w:eastAsia="Cordia New" w:cs="CordiaUPC"/>
          <w:kern w:val="36"/>
          <w:szCs w:val="24"/>
        </w:rPr>
        <w:t xml:space="preserve">. Please do not alter prescribed margins, column widths, line spaces, and text fonts. Provided specifications anticipate your </w:t>
      </w:r>
      <w:r w:rsidR="00303FE5">
        <w:rPr>
          <w:rFonts w:eastAsia="Cordia New" w:cs="CordiaUPC"/>
          <w:kern w:val="36"/>
          <w:szCs w:val="24"/>
        </w:rPr>
        <w:t>Thesis</w:t>
      </w:r>
      <w:r w:rsidRPr="0022415D">
        <w:rPr>
          <w:rFonts w:eastAsia="Cordia New" w:cs="CordiaUPC"/>
          <w:kern w:val="36"/>
          <w:szCs w:val="24"/>
        </w:rPr>
        <w:t xml:space="preserve"> as part of the proceedings rather than a stand-alone document. Please do not modify any of the </w:t>
      </w:r>
      <w:r w:rsidRPr="0022415D">
        <w:rPr>
          <w:rFonts w:eastAsia="Cordia New" w:cs="CordiaUPC"/>
          <w:kern w:val="36"/>
          <w:szCs w:val="24"/>
        </w:rPr>
        <w:lastRenderedPageBreak/>
        <w:t xml:space="preserve">designations provided. Sub sub-titles should be avoided unless absolutely necessary. If they are to be </w:t>
      </w:r>
      <w:r w:rsidR="00D20659" w:rsidRPr="0022415D">
        <w:rPr>
          <w:rFonts w:eastAsia="Cordia New" w:cs="CordiaUPC"/>
          <w:kern w:val="36"/>
          <w:szCs w:val="24"/>
        </w:rPr>
        <w:t>included,</w:t>
      </w:r>
      <w:r w:rsidRPr="0022415D">
        <w:rPr>
          <w:rFonts w:eastAsia="Cordia New" w:cs="CordiaUPC"/>
          <w:kern w:val="36"/>
          <w:szCs w:val="24"/>
        </w:rPr>
        <w:t xml:space="preserve"> they should be left justified, italic, Times New Roman 12-point font, and only the first letter of the first word should be capitalized.</w:t>
      </w:r>
    </w:p>
    <w:p w14:paraId="7A00B5F0" w14:textId="77777777" w:rsidR="00D20659" w:rsidRDefault="00D20659" w:rsidP="0022415D">
      <w:pPr>
        <w:tabs>
          <w:tab w:val="left" w:pos="1152"/>
        </w:tabs>
        <w:spacing w:line="480" w:lineRule="auto"/>
        <w:jc w:val="both"/>
        <w:rPr>
          <w:rFonts w:eastAsia="Cordia New" w:cs="CordiaUPC"/>
          <w:kern w:val="36"/>
          <w:szCs w:val="24"/>
        </w:rPr>
      </w:pPr>
    </w:p>
    <w:p w14:paraId="0B9DFE32" w14:textId="77EFBEA5" w:rsidR="00D20659" w:rsidRPr="00D20659" w:rsidRDefault="00D20659" w:rsidP="00D20659">
      <w:pPr>
        <w:tabs>
          <w:tab w:val="left" w:pos="1152"/>
        </w:tabs>
        <w:spacing w:line="480" w:lineRule="auto"/>
        <w:jc w:val="both"/>
        <w:rPr>
          <w:rFonts w:eastAsia="Cordia New" w:cs="CordiaUPC"/>
          <w:b/>
          <w:bCs/>
          <w:color w:val="000000" w:themeColor="text1"/>
          <w:kern w:val="36"/>
          <w:szCs w:val="24"/>
        </w:rPr>
      </w:pPr>
      <w:r>
        <w:rPr>
          <w:rFonts w:eastAsia="Cordia New" w:cs="CordiaUPC"/>
          <w:b/>
          <w:bCs/>
          <w:color w:val="000000" w:themeColor="text1"/>
          <w:kern w:val="36"/>
          <w:szCs w:val="24"/>
        </w:rPr>
        <w:t>4</w:t>
      </w:r>
      <w:r w:rsidRPr="00D20659">
        <w:rPr>
          <w:rFonts w:eastAsia="Cordia New" w:cs="CordiaUPC"/>
          <w:b/>
          <w:bCs/>
          <w:color w:val="000000" w:themeColor="text1"/>
          <w:kern w:val="36"/>
          <w:szCs w:val="24"/>
        </w:rPr>
        <w:t>.1.</w:t>
      </w:r>
      <w:r w:rsidR="00CA5B59">
        <w:rPr>
          <w:rFonts w:eastAsia="Cordia New" w:cs="CordiaUPC"/>
          <w:b/>
          <w:bCs/>
          <w:color w:val="000000" w:themeColor="text1"/>
          <w:kern w:val="36"/>
          <w:szCs w:val="24"/>
        </w:rPr>
        <w:t>1</w:t>
      </w:r>
      <w:r w:rsidRPr="00D20659">
        <w:rPr>
          <w:rFonts w:eastAsia="Cordia New" w:cs="CordiaUPC"/>
          <w:b/>
          <w:bCs/>
          <w:color w:val="000000" w:themeColor="text1"/>
          <w:kern w:val="36"/>
          <w:szCs w:val="24"/>
        </w:rPr>
        <w:t>.</w:t>
      </w:r>
      <w:r w:rsidR="00CA5B59">
        <w:rPr>
          <w:rFonts w:eastAsia="Cordia New" w:cs="CordiaUPC"/>
          <w:b/>
          <w:bCs/>
          <w:color w:val="000000" w:themeColor="text1"/>
          <w:kern w:val="36"/>
          <w:szCs w:val="24"/>
        </w:rPr>
        <w:t>2</w:t>
      </w:r>
      <w:r w:rsidRPr="00D20659">
        <w:rPr>
          <w:rFonts w:eastAsia="Cordia New" w:cs="CordiaUPC"/>
          <w:b/>
          <w:bCs/>
          <w:color w:val="000000" w:themeColor="text1"/>
          <w:kern w:val="36"/>
          <w:szCs w:val="24"/>
        </w:rPr>
        <w:t xml:space="preserve"> Model Specifications before Styling</w:t>
      </w:r>
    </w:p>
    <w:p w14:paraId="472D6C07" w14:textId="70CDD39D" w:rsidR="00D20659" w:rsidRPr="00D20659" w:rsidRDefault="00D20659" w:rsidP="00D20659">
      <w:pPr>
        <w:tabs>
          <w:tab w:val="left" w:pos="1152"/>
        </w:tabs>
        <w:spacing w:line="480" w:lineRule="auto"/>
        <w:jc w:val="both"/>
        <w:rPr>
          <w:rFonts w:eastAsia="Cordia New" w:cs="CordiaUPC"/>
          <w:kern w:val="36"/>
          <w:szCs w:val="24"/>
        </w:rPr>
      </w:pPr>
      <w:r w:rsidRPr="0023628C">
        <w:rPr>
          <w:spacing w:val="-1"/>
          <w:szCs w:val="24"/>
        </w:rPr>
        <w:tab/>
      </w:r>
      <w:r w:rsidRPr="00D20659">
        <w:rPr>
          <w:rFonts w:eastAsia="Cordia New" w:cs="CordiaUPC"/>
          <w:kern w:val="36"/>
          <w:szCs w:val="24"/>
        </w:rPr>
        <w:t xml:space="preserve">Write and save your paper keeping text and graphic files separate until after the text is formatted. Do not use hard tabs, limit use of hard returns to only one at the end of each paragraph and do not add pagination anywhere in the paper. Proceed to formatting once you are done with completing the content and organizational editing. This should include the various sections and subsections of the paper. Figures and Tables should be included as part of the </w:t>
      </w:r>
      <w:r w:rsidR="00303FE5">
        <w:rPr>
          <w:rFonts w:eastAsia="Cordia New" w:cs="CordiaUPC"/>
          <w:kern w:val="36"/>
          <w:szCs w:val="24"/>
        </w:rPr>
        <w:t>Thesis</w:t>
      </w:r>
      <w:r w:rsidRPr="00D20659">
        <w:rPr>
          <w:rFonts w:eastAsia="Cordia New" w:cs="CordiaUPC"/>
          <w:kern w:val="36"/>
          <w:szCs w:val="24"/>
        </w:rPr>
        <w:t xml:space="preserve"> and not at the end. </w:t>
      </w:r>
    </w:p>
    <w:p w14:paraId="3496144C" w14:textId="362ED6A3" w:rsidR="00D20659" w:rsidRPr="00D20659" w:rsidRDefault="00D20659" w:rsidP="00D20659">
      <w:pPr>
        <w:tabs>
          <w:tab w:val="left" w:pos="1152"/>
        </w:tabs>
        <w:spacing w:line="480" w:lineRule="auto"/>
        <w:jc w:val="both"/>
        <w:rPr>
          <w:rFonts w:eastAsia="Cordia New" w:cs="CordiaUPC"/>
          <w:kern w:val="36"/>
          <w:szCs w:val="24"/>
        </w:rPr>
      </w:pPr>
      <w:r>
        <w:rPr>
          <w:rFonts w:eastAsia="Cordia New" w:cs="CordiaUPC"/>
          <w:kern w:val="36"/>
          <w:szCs w:val="24"/>
        </w:rPr>
        <w:tab/>
      </w:r>
      <w:r w:rsidRPr="00D20659">
        <w:rPr>
          <w:rFonts w:eastAsia="Cordia New" w:cs="CordiaUPC"/>
          <w:kern w:val="36"/>
          <w:szCs w:val="24"/>
        </w:rPr>
        <w:t>For example, quantile regression essentially transforms a conditional distribution function into a conditional quantile function by splitting it into segments. In OLS, modelling a conditional distribution function of a random sample (y1,……yn) with a parametric function m(xi,β) where xi represents the independent variables, β the corresponding estimates and m the conditional mean, can cause the following minimization problem:</w:t>
      </w:r>
    </w:p>
    <w:p w14:paraId="7C957395" w14:textId="77777777" w:rsidR="00D20659" w:rsidRPr="00D20659" w:rsidRDefault="00D20659" w:rsidP="00D20659">
      <w:pPr>
        <w:jc w:val="right"/>
        <w:rPr>
          <w:rFonts w:eastAsia="Cordia New" w:cs="CordiaUPC"/>
          <w:kern w:val="36"/>
          <w:szCs w:val="24"/>
        </w:rPr>
      </w:pPr>
      <w:r w:rsidRPr="00D20659">
        <w:rPr>
          <w:rFonts w:eastAsia="Cordia New" w:cs="CordiaUPC"/>
          <w:kern w:val="36"/>
          <w:szCs w:val="24"/>
        </w:rPr>
        <w:t xml:space="preserve">    </w:t>
      </w:r>
      <w:r w:rsidRPr="00D20659">
        <w:rPr>
          <w:rFonts w:eastAsia="Cordia New" w:cs="CordiaUPC"/>
          <w:kern w:val="36"/>
          <w:szCs w:val="24"/>
        </w:rPr>
        <w:object w:dxaOrig="2856" w:dyaOrig="672" w14:anchorId="56DA3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9pt;height:33.25pt" o:ole="">
            <v:imagedata r:id="rId13" o:title=""/>
          </v:shape>
          <o:OLEObject Type="Embed" ProgID="Equation.DSMT4" ShapeID="_x0000_i1025" DrawAspect="Content" ObjectID="_1681764005" r:id="rId14"/>
        </w:object>
      </w:r>
      <w:r w:rsidRPr="00D20659">
        <w:rPr>
          <w:rFonts w:eastAsia="Cordia New" w:cs="CordiaUPC"/>
          <w:kern w:val="36"/>
          <w:szCs w:val="24"/>
        </w:rPr>
        <w:t xml:space="preserve">                                                            (1)</w:t>
      </w:r>
    </w:p>
    <w:p w14:paraId="4E76F3DC" w14:textId="77777777" w:rsidR="00D20659" w:rsidRDefault="00D20659" w:rsidP="0022415D">
      <w:pPr>
        <w:tabs>
          <w:tab w:val="left" w:pos="1152"/>
        </w:tabs>
        <w:spacing w:line="480" w:lineRule="auto"/>
        <w:jc w:val="both"/>
        <w:rPr>
          <w:rFonts w:eastAsia="Cordia New" w:cs="CordiaUPC"/>
          <w:kern w:val="36"/>
          <w:szCs w:val="24"/>
        </w:rPr>
      </w:pPr>
    </w:p>
    <w:p w14:paraId="44761DB5" w14:textId="350F6DCA" w:rsidR="00303FE5" w:rsidRPr="0022415D" w:rsidRDefault="00303FE5" w:rsidP="00303FE5">
      <w:pPr>
        <w:tabs>
          <w:tab w:val="left" w:pos="1152"/>
        </w:tabs>
        <w:spacing w:line="480" w:lineRule="auto"/>
        <w:jc w:val="both"/>
        <w:rPr>
          <w:rFonts w:eastAsia="Cordia New" w:cs="CordiaUPC"/>
          <w:b/>
          <w:bCs/>
          <w:color w:val="000000" w:themeColor="text1"/>
          <w:kern w:val="36"/>
          <w:szCs w:val="24"/>
        </w:rPr>
      </w:pPr>
      <w:r w:rsidRPr="0022415D">
        <w:rPr>
          <w:rFonts w:eastAsia="Cordia New" w:cs="CordiaUPC"/>
          <w:b/>
          <w:bCs/>
          <w:color w:val="000000" w:themeColor="text1"/>
          <w:kern w:val="36"/>
          <w:szCs w:val="24"/>
        </w:rPr>
        <w:t>4.</w:t>
      </w:r>
      <w:r w:rsidR="000C1D91">
        <w:rPr>
          <w:rFonts w:eastAsia="Cordia New" w:cs="CordiaUPC"/>
          <w:b/>
          <w:bCs/>
          <w:color w:val="000000" w:themeColor="text1"/>
          <w:kern w:val="36"/>
          <w:szCs w:val="24"/>
        </w:rPr>
        <w:t>1.</w:t>
      </w:r>
      <w:r>
        <w:rPr>
          <w:rFonts w:eastAsia="Cordia New" w:cs="CordiaUPC"/>
          <w:b/>
          <w:bCs/>
          <w:color w:val="000000" w:themeColor="text1"/>
          <w:kern w:val="36"/>
          <w:szCs w:val="24"/>
        </w:rPr>
        <w:t>2</w:t>
      </w:r>
      <w:r w:rsidRPr="0022415D">
        <w:rPr>
          <w:rFonts w:eastAsia="Cordia New" w:cs="CordiaUPC"/>
          <w:b/>
          <w:bCs/>
          <w:color w:val="000000" w:themeColor="text1"/>
          <w:kern w:val="36"/>
          <w:szCs w:val="24"/>
        </w:rPr>
        <w:t xml:space="preserve"> Using the Template [Subheading 12pt, Times New Roman bold]</w:t>
      </w:r>
    </w:p>
    <w:p w14:paraId="1D646CCB" w14:textId="77777777" w:rsidR="00303FE5" w:rsidRPr="00B2082D" w:rsidRDefault="00303FE5" w:rsidP="002556B8">
      <w:pPr>
        <w:tabs>
          <w:tab w:val="left" w:pos="1152"/>
        </w:tabs>
        <w:spacing w:line="480" w:lineRule="auto"/>
        <w:ind w:firstLine="1152"/>
        <w:jc w:val="both"/>
        <w:rPr>
          <w:rFonts w:eastAsia="Cordia New" w:cs="CordiaUPC"/>
          <w:kern w:val="36"/>
          <w:szCs w:val="24"/>
        </w:rPr>
      </w:pPr>
      <w:r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"[Click here to start typing new paragraph]" </w:instrText>
      </w:r>
      <w:r w:rsidRPr="00B2082D">
        <w:rPr>
          <w:rFonts w:eastAsia="Cordia New" w:cs="CordiaUPC"/>
          <w:kern w:val="36"/>
          <w:szCs w:val="24"/>
        </w:rPr>
        <w:fldChar w:fldCharType="end"/>
      </w:r>
    </w:p>
    <w:p w14:paraId="30AE7898" w14:textId="77777777" w:rsidR="00303FE5" w:rsidRPr="00B2082D" w:rsidRDefault="00303FE5" w:rsidP="002556B8">
      <w:pPr>
        <w:tabs>
          <w:tab w:val="left" w:pos="1152"/>
        </w:tabs>
        <w:spacing w:line="480" w:lineRule="auto"/>
        <w:jc w:val="both"/>
        <w:rPr>
          <w:rFonts w:eastAsia="Cordia New" w:cs="CordiaUPC"/>
          <w:kern w:val="36"/>
          <w:szCs w:val="24"/>
        </w:rPr>
      </w:pPr>
      <w:r w:rsidRPr="00B2082D">
        <w:rPr>
          <w:rFonts w:eastAsia="Cordia New" w:cs="CordiaUPC"/>
          <w:kern w:val="36"/>
          <w:szCs w:val="24"/>
        </w:rPr>
        <w:t>Line 2…</w:t>
      </w:r>
    </w:p>
    <w:p w14:paraId="305538AF" w14:textId="77777777" w:rsidR="00303FE5" w:rsidRDefault="00303FE5" w:rsidP="002556B8">
      <w:pPr>
        <w:tabs>
          <w:tab w:val="left" w:pos="1152"/>
        </w:tabs>
        <w:spacing w:line="480" w:lineRule="auto"/>
        <w:jc w:val="both"/>
        <w:rPr>
          <w:rFonts w:eastAsia="Cordia New" w:cs="CordiaUPC"/>
          <w:kern w:val="36"/>
          <w:szCs w:val="24"/>
        </w:rPr>
      </w:pPr>
      <w:r>
        <w:rPr>
          <w:rFonts w:eastAsia="Cordia New" w:cs="CordiaUPC"/>
          <w:kern w:val="36"/>
          <w:szCs w:val="24"/>
        </w:rPr>
        <w:t xml:space="preserve">Line 3… </w:t>
      </w:r>
    </w:p>
    <w:p w14:paraId="506C66C4" w14:textId="77777777" w:rsidR="00303FE5" w:rsidRDefault="00303FE5" w:rsidP="002556B8">
      <w:pPr>
        <w:tabs>
          <w:tab w:val="left" w:pos="1152"/>
        </w:tabs>
        <w:spacing w:line="480" w:lineRule="auto"/>
        <w:jc w:val="both"/>
        <w:rPr>
          <w:rFonts w:eastAsia="Cordia New" w:cs="CordiaUPC"/>
          <w:kern w:val="36"/>
          <w:szCs w:val="24"/>
        </w:rPr>
      </w:pPr>
      <w:r>
        <w:rPr>
          <w:rFonts w:eastAsia="Cordia New" w:cs="CordiaUPC"/>
          <w:kern w:val="36"/>
          <w:szCs w:val="24"/>
        </w:rPr>
        <w:t>Line 4…</w:t>
      </w:r>
    </w:p>
    <w:p w14:paraId="69AF5B32" w14:textId="77777777" w:rsidR="00303FE5" w:rsidRDefault="00303FE5" w:rsidP="002556B8">
      <w:pPr>
        <w:tabs>
          <w:tab w:val="left" w:pos="1152"/>
        </w:tabs>
        <w:spacing w:line="480" w:lineRule="auto"/>
        <w:jc w:val="both"/>
        <w:rPr>
          <w:rFonts w:eastAsia="Cordia New" w:cs="CordiaUPC"/>
          <w:kern w:val="36"/>
          <w:szCs w:val="24"/>
        </w:rPr>
      </w:pPr>
      <w:r>
        <w:rPr>
          <w:rFonts w:eastAsia="Cordia New" w:cs="CordiaUPC"/>
          <w:kern w:val="36"/>
          <w:szCs w:val="24"/>
        </w:rPr>
        <w:t>Line 5…</w:t>
      </w:r>
    </w:p>
    <w:p w14:paraId="7C660D2B" w14:textId="77777777" w:rsidR="000D1BAB" w:rsidRDefault="000D1BAB" w:rsidP="0061106A">
      <w:pPr>
        <w:tabs>
          <w:tab w:val="left" w:pos="1152"/>
        </w:tabs>
        <w:spacing w:line="480" w:lineRule="auto"/>
        <w:jc w:val="center"/>
        <w:rPr>
          <w:rFonts w:eastAsia="Cordia New" w:cs="CordiaUPC"/>
          <w:caps/>
          <w:kern w:val="36"/>
          <w:sz w:val="28"/>
        </w:rPr>
        <w:sectPr w:rsidR="000D1BAB" w:rsidSect="00EB5D18">
          <w:pgSz w:w="11906" w:h="16838" w:code="9"/>
          <w:pgMar w:top="1440" w:right="1440" w:bottom="1440" w:left="1440" w:header="720" w:footer="720" w:gutter="0"/>
          <w:pgNumType w:start="1"/>
          <w:cols w:space="720"/>
          <w:titlePg/>
          <w:docGrid w:linePitch="360"/>
        </w:sectPr>
      </w:pPr>
    </w:p>
    <w:p w14:paraId="448D2ED9" w14:textId="320A5572" w:rsidR="004B5857" w:rsidRPr="004B5857" w:rsidRDefault="004B5857" w:rsidP="004B5857">
      <w:pPr>
        <w:tabs>
          <w:tab w:val="left" w:pos="1152"/>
        </w:tabs>
        <w:spacing w:line="480" w:lineRule="auto"/>
        <w:jc w:val="both"/>
        <w:rPr>
          <w:rFonts w:eastAsia="Cordia New" w:cs="CordiaUPC"/>
          <w:b/>
          <w:bCs/>
          <w:color w:val="FF0000"/>
          <w:kern w:val="36"/>
          <w:szCs w:val="24"/>
        </w:rPr>
      </w:pPr>
      <w:r w:rsidRPr="004B5857">
        <w:rPr>
          <w:rFonts w:eastAsia="Cordia New" w:cs="CordiaUPC"/>
          <w:b/>
          <w:bCs/>
          <w:color w:val="FF0000"/>
          <w:kern w:val="36"/>
          <w:szCs w:val="24"/>
        </w:rPr>
        <w:lastRenderedPageBreak/>
        <w:t xml:space="preserve">(Example of How to </w:t>
      </w:r>
      <w:r w:rsidR="00C010F0">
        <w:rPr>
          <w:rFonts w:eastAsia="Cordia New" w:cs="CordiaUPC"/>
          <w:b/>
          <w:bCs/>
          <w:color w:val="FF0000"/>
          <w:kern w:val="36"/>
          <w:szCs w:val="24"/>
        </w:rPr>
        <w:t>C</w:t>
      </w:r>
      <w:r w:rsidRPr="004B5857">
        <w:rPr>
          <w:rFonts w:eastAsia="Cordia New" w:cs="CordiaUPC"/>
          <w:b/>
          <w:bCs/>
          <w:color w:val="FF0000"/>
          <w:kern w:val="36"/>
          <w:szCs w:val="24"/>
        </w:rPr>
        <w:t>ite in</w:t>
      </w:r>
      <w:r>
        <w:rPr>
          <w:rFonts w:eastAsia="Cordia New" w:cs="CordiaUPC"/>
          <w:b/>
          <w:bCs/>
          <w:color w:val="FF0000"/>
          <w:kern w:val="36"/>
          <w:szCs w:val="24"/>
        </w:rPr>
        <w:t xml:space="preserve"> </w:t>
      </w:r>
      <w:r w:rsidR="00C010F0">
        <w:rPr>
          <w:rFonts w:eastAsia="Cordia New" w:cs="CordiaUPC"/>
          <w:b/>
          <w:bCs/>
          <w:color w:val="FF0000"/>
          <w:kern w:val="36"/>
          <w:szCs w:val="24"/>
        </w:rPr>
        <w:t>T</w:t>
      </w:r>
      <w:r w:rsidRPr="004B5857">
        <w:rPr>
          <w:rFonts w:eastAsia="Cordia New" w:cs="CordiaUPC"/>
          <w:b/>
          <w:bCs/>
          <w:color w:val="FF0000"/>
          <w:kern w:val="36"/>
          <w:szCs w:val="24"/>
        </w:rPr>
        <w:t>ext)</w:t>
      </w:r>
    </w:p>
    <w:p w14:paraId="17EEB657" w14:textId="78B7F70A" w:rsidR="004B5857" w:rsidRPr="0022415D" w:rsidRDefault="004B5857" w:rsidP="004B5857">
      <w:pPr>
        <w:tabs>
          <w:tab w:val="left" w:pos="1152"/>
        </w:tabs>
        <w:spacing w:line="480" w:lineRule="auto"/>
        <w:jc w:val="both"/>
        <w:rPr>
          <w:rFonts w:eastAsia="Cordia New" w:cs="CordiaUPC"/>
          <w:b/>
          <w:bCs/>
          <w:color w:val="000000" w:themeColor="text1"/>
          <w:kern w:val="36"/>
          <w:szCs w:val="24"/>
        </w:rPr>
      </w:pPr>
      <w:r>
        <w:rPr>
          <w:rFonts w:eastAsia="Cordia New" w:cs="CordiaUPC"/>
          <w:b/>
          <w:bCs/>
          <w:color w:val="000000" w:themeColor="text1"/>
          <w:kern w:val="36"/>
          <w:szCs w:val="24"/>
        </w:rPr>
        <w:t>4</w:t>
      </w:r>
      <w:r w:rsidRPr="0022415D">
        <w:rPr>
          <w:rFonts w:eastAsia="Cordia New" w:cs="CordiaUPC"/>
          <w:b/>
          <w:bCs/>
          <w:color w:val="000000" w:themeColor="text1"/>
          <w:kern w:val="36"/>
          <w:szCs w:val="24"/>
        </w:rPr>
        <w:t>.</w:t>
      </w:r>
      <w:r>
        <w:rPr>
          <w:rFonts w:eastAsia="Cordia New" w:cs="CordiaUPC"/>
          <w:b/>
          <w:bCs/>
          <w:color w:val="000000" w:themeColor="text1"/>
          <w:kern w:val="36"/>
          <w:szCs w:val="24"/>
        </w:rPr>
        <w:t>2</w:t>
      </w:r>
      <w:r w:rsidRPr="0022415D">
        <w:rPr>
          <w:rFonts w:eastAsia="Cordia New" w:cs="CordiaUPC"/>
          <w:b/>
          <w:bCs/>
          <w:color w:val="000000" w:themeColor="text1"/>
          <w:kern w:val="36"/>
          <w:szCs w:val="24"/>
        </w:rPr>
        <w:t xml:space="preserve"> </w:t>
      </w:r>
      <w:r>
        <w:rPr>
          <w:rFonts w:eastAsia="Cordia New" w:cs="CordiaUPC"/>
          <w:b/>
          <w:bCs/>
          <w:color w:val="000000" w:themeColor="text1"/>
          <w:kern w:val="36"/>
          <w:szCs w:val="24"/>
        </w:rPr>
        <w:t>In-text Citation</w:t>
      </w:r>
      <w:r w:rsidRPr="0022415D">
        <w:rPr>
          <w:rFonts w:eastAsia="Cordia New" w:cs="CordiaUPC"/>
          <w:b/>
          <w:bCs/>
          <w:color w:val="000000" w:themeColor="text1"/>
          <w:kern w:val="36"/>
          <w:szCs w:val="24"/>
        </w:rPr>
        <w:t xml:space="preserve"> [Subheading 12pt, Times New Roman bold]</w:t>
      </w:r>
    </w:p>
    <w:p w14:paraId="64DCAD42" w14:textId="4593B2EC" w:rsidR="00487650" w:rsidRDefault="008B6288" w:rsidP="004B5857">
      <w:pPr>
        <w:spacing w:line="480" w:lineRule="auto"/>
        <w:ind w:firstLine="1151"/>
        <w:jc w:val="both"/>
        <w:rPr>
          <w:szCs w:val="24"/>
        </w:rPr>
      </w:pPr>
      <w:r>
        <w:rPr>
          <w:szCs w:val="24"/>
        </w:rPr>
        <w:t xml:space="preserve">In-text citation is commonly presented with the author’s name and year of publication. Information used in research, whether </w:t>
      </w:r>
      <w:r w:rsidR="00506E63">
        <w:rPr>
          <w:szCs w:val="24"/>
        </w:rPr>
        <w:t>quoted or revised into your own words, must be all cited and include in the list of references, and vice versa, all references must be cited in the text. There are two types of in-text citation</w:t>
      </w:r>
      <w:r w:rsidR="004B5857">
        <w:rPr>
          <w:szCs w:val="24"/>
        </w:rPr>
        <w:t xml:space="preserve">, narrative citation and parenthetical citation. </w:t>
      </w:r>
      <w:r w:rsidR="00506E63" w:rsidRPr="004B5857">
        <w:rPr>
          <w:szCs w:val="24"/>
        </w:rPr>
        <w:t>Narrative citation</w:t>
      </w:r>
      <w:r w:rsidR="00506E63">
        <w:rPr>
          <w:szCs w:val="24"/>
        </w:rPr>
        <w:t xml:space="preserve"> is the inclusion of author(s) </w:t>
      </w:r>
      <w:r w:rsidR="00487650" w:rsidRPr="00487650">
        <w:rPr>
          <w:szCs w:val="24"/>
        </w:rPr>
        <w:t>surname</w:t>
      </w:r>
      <w:r w:rsidR="00506E63">
        <w:rPr>
          <w:szCs w:val="24"/>
        </w:rPr>
        <w:t xml:space="preserve"> in the sentence.</w:t>
      </w:r>
      <w:r w:rsidR="004B5857">
        <w:rPr>
          <w:szCs w:val="24"/>
        </w:rPr>
        <w:t xml:space="preserve"> For instance, </w:t>
      </w:r>
      <w:r w:rsidR="00506E63" w:rsidRPr="00506E63">
        <w:rPr>
          <w:szCs w:val="24"/>
        </w:rPr>
        <w:t xml:space="preserve">Vongurai </w:t>
      </w:r>
      <w:r w:rsidR="00506E63">
        <w:rPr>
          <w:szCs w:val="24"/>
        </w:rPr>
        <w:t xml:space="preserve">(2021) </w:t>
      </w:r>
      <w:r w:rsidR="00E657B6">
        <w:rPr>
          <w:szCs w:val="24"/>
        </w:rPr>
        <w:t xml:space="preserve">described </w:t>
      </w:r>
      <w:r w:rsidR="00506E63">
        <w:rPr>
          <w:szCs w:val="24"/>
        </w:rPr>
        <w:t xml:space="preserve">that consumers </w:t>
      </w:r>
      <w:r w:rsidR="00E657B6">
        <w:rPr>
          <w:szCs w:val="24"/>
        </w:rPr>
        <w:t>who have lack of product or service information would perceive recommendation or opinions of others as crucial.</w:t>
      </w:r>
      <w:r w:rsidR="004B5857">
        <w:rPr>
          <w:szCs w:val="24"/>
        </w:rPr>
        <w:t xml:space="preserve"> </w:t>
      </w:r>
      <w:r w:rsidR="00E657B6" w:rsidRPr="004B5857">
        <w:rPr>
          <w:szCs w:val="24"/>
        </w:rPr>
        <w:t>Parenthetical citation</w:t>
      </w:r>
      <w:r w:rsidR="00E657B6">
        <w:rPr>
          <w:szCs w:val="24"/>
        </w:rPr>
        <w:t xml:space="preserve"> </w:t>
      </w:r>
      <w:r w:rsidR="00487650">
        <w:rPr>
          <w:szCs w:val="24"/>
        </w:rPr>
        <w:t xml:space="preserve">is citing author(s) </w:t>
      </w:r>
      <w:r w:rsidR="00487650" w:rsidRPr="00487650">
        <w:rPr>
          <w:szCs w:val="24"/>
        </w:rPr>
        <w:t>surname</w:t>
      </w:r>
      <w:r w:rsidR="00487650">
        <w:rPr>
          <w:szCs w:val="24"/>
        </w:rPr>
        <w:t xml:space="preserve"> in </w:t>
      </w:r>
      <w:r w:rsidR="00487650" w:rsidRPr="00487650">
        <w:rPr>
          <w:szCs w:val="24"/>
        </w:rPr>
        <w:t xml:space="preserve">parentheses </w:t>
      </w:r>
      <w:r w:rsidR="00487650">
        <w:rPr>
          <w:szCs w:val="24"/>
        </w:rPr>
        <w:t>at the end of the sentence.</w:t>
      </w:r>
      <w:r w:rsidR="004B5857">
        <w:rPr>
          <w:szCs w:val="24"/>
        </w:rPr>
        <w:t xml:space="preserve"> For instance, c</w:t>
      </w:r>
      <w:r w:rsidR="00487650" w:rsidRPr="00487650">
        <w:rPr>
          <w:szCs w:val="24"/>
        </w:rPr>
        <w:t xml:space="preserve">onsumers who have lack of product or service information would perceive recommendation or opinions of others as crucial </w:t>
      </w:r>
      <w:r w:rsidR="00487650">
        <w:rPr>
          <w:szCs w:val="24"/>
        </w:rPr>
        <w:t>(</w:t>
      </w:r>
      <w:r w:rsidR="00487650" w:rsidRPr="00487650">
        <w:rPr>
          <w:szCs w:val="24"/>
        </w:rPr>
        <w:t>Vongurai</w:t>
      </w:r>
      <w:r w:rsidR="00487650">
        <w:rPr>
          <w:szCs w:val="24"/>
        </w:rPr>
        <w:t xml:space="preserve">, </w:t>
      </w:r>
      <w:r w:rsidR="00487650" w:rsidRPr="00487650">
        <w:rPr>
          <w:szCs w:val="24"/>
        </w:rPr>
        <w:t>2021)</w:t>
      </w:r>
      <w:r w:rsidR="00487650">
        <w:rPr>
          <w:szCs w:val="24"/>
        </w:rPr>
        <w:t>.</w:t>
      </w:r>
    </w:p>
    <w:p w14:paraId="5BACDE7B" w14:textId="7762F327" w:rsidR="00661B95" w:rsidRDefault="00E83AA9" w:rsidP="004B5857">
      <w:pPr>
        <w:spacing w:line="480" w:lineRule="auto"/>
        <w:ind w:firstLine="1151"/>
        <w:jc w:val="both"/>
        <w:rPr>
          <w:szCs w:val="24"/>
        </w:rPr>
      </w:pPr>
      <w:r>
        <w:rPr>
          <w:szCs w:val="24"/>
        </w:rPr>
        <w:t>In case the citation consist of multiple works in the parentheses, the citations must be the order according to the list of reference i.e. alphabetical order and olde</w:t>
      </w:r>
      <w:r w:rsidR="000422C5">
        <w:rPr>
          <w:szCs w:val="24"/>
        </w:rPr>
        <w:t>st</w:t>
      </w:r>
      <w:r>
        <w:rPr>
          <w:szCs w:val="24"/>
        </w:rPr>
        <w:t xml:space="preserve"> to newest year of publication</w:t>
      </w:r>
      <w:r w:rsidR="000422C5">
        <w:rPr>
          <w:szCs w:val="24"/>
        </w:rPr>
        <w:t xml:space="preserve"> </w:t>
      </w:r>
      <w:r w:rsidR="00661B95">
        <w:rPr>
          <w:szCs w:val="24"/>
        </w:rPr>
        <w:t>The citation can include a particular chapter or page of the document in the parentheses. Otherwise, if the document does not have page number, paragraph number or section heading with paragraph number can be included in the citation.</w:t>
      </w:r>
      <w:r w:rsidR="004B5857">
        <w:rPr>
          <w:szCs w:val="24"/>
        </w:rPr>
        <w:t xml:space="preserve"> For instance, </w:t>
      </w:r>
      <w:r w:rsidR="00661B95">
        <w:rPr>
          <w:szCs w:val="24"/>
        </w:rPr>
        <w:t>(</w:t>
      </w:r>
      <w:r w:rsidR="00661B95" w:rsidRPr="00487650">
        <w:rPr>
          <w:szCs w:val="24"/>
        </w:rPr>
        <w:t>Vongurai</w:t>
      </w:r>
      <w:r w:rsidR="00661B95">
        <w:rPr>
          <w:szCs w:val="24"/>
        </w:rPr>
        <w:t xml:space="preserve">, </w:t>
      </w:r>
      <w:r w:rsidR="00661B95" w:rsidRPr="00487650">
        <w:rPr>
          <w:szCs w:val="24"/>
        </w:rPr>
        <w:t>2021</w:t>
      </w:r>
      <w:r w:rsidR="00661B95">
        <w:rPr>
          <w:szCs w:val="24"/>
        </w:rPr>
        <w:t>, p. 5</w:t>
      </w:r>
      <w:r w:rsidR="004B5857">
        <w:rPr>
          <w:szCs w:val="24"/>
        </w:rPr>
        <w:t xml:space="preserve">; </w:t>
      </w:r>
      <w:r w:rsidR="00661B95" w:rsidRPr="00487650">
        <w:rPr>
          <w:szCs w:val="24"/>
        </w:rPr>
        <w:t>Vongurai</w:t>
      </w:r>
      <w:r w:rsidR="00661B95">
        <w:rPr>
          <w:szCs w:val="24"/>
        </w:rPr>
        <w:t xml:space="preserve">, </w:t>
      </w:r>
      <w:r w:rsidR="00661B95" w:rsidRPr="00487650">
        <w:rPr>
          <w:szCs w:val="24"/>
        </w:rPr>
        <w:t>2021</w:t>
      </w:r>
      <w:r w:rsidR="00661B95">
        <w:rPr>
          <w:szCs w:val="24"/>
        </w:rPr>
        <w:t>, para. 13</w:t>
      </w:r>
      <w:r w:rsidR="004B5857">
        <w:rPr>
          <w:szCs w:val="24"/>
        </w:rPr>
        <w:t xml:space="preserve">; </w:t>
      </w:r>
      <w:r w:rsidR="00661B95" w:rsidRPr="00487650">
        <w:rPr>
          <w:szCs w:val="24"/>
        </w:rPr>
        <w:t>Vongurai</w:t>
      </w:r>
      <w:r w:rsidR="00661B95">
        <w:rPr>
          <w:szCs w:val="24"/>
        </w:rPr>
        <w:t xml:space="preserve">, </w:t>
      </w:r>
      <w:r w:rsidR="00661B95" w:rsidRPr="00487650">
        <w:rPr>
          <w:szCs w:val="24"/>
        </w:rPr>
        <w:t>2021</w:t>
      </w:r>
      <w:r w:rsidR="00661B95">
        <w:rPr>
          <w:szCs w:val="24"/>
        </w:rPr>
        <w:t>, L</w:t>
      </w:r>
      <w:r w:rsidR="00661B95" w:rsidRPr="00661B95">
        <w:rPr>
          <w:szCs w:val="24"/>
        </w:rPr>
        <w:t>iterature Review</w:t>
      </w:r>
      <w:r w:rsidR="00661B95">
        <w:rPr>
          <w:szCs w:val="24"/>
        </w:rPr>
        <w:t xml:space="preserve"> section, para. 9</w:t>
      </w:r>
      <w:r w:rsidR="00661B95" w:rsidRPr="00487650">
        <w:rPr>
          <w:szCs w:val="24"/>
        </w:rPr>
        <w:t>)</w:t>
      </w:r>
      <w:r w:rsidR="00661B95">
        <w:rPr>
          <w:szCs w:val="24"/>
        </w:rPr>
        <w:t>.</w:t>
      </w:r>
    </w:p>
    <w:p w14:paraId="4A00F6D8" w14:textId="4EC34D32" w:rsidR="00661B95" w:rsidRDefault="004B5857" w:rsidP="004B5857">
      <w:pPr>
        <w:spacing w:line="480" w:lineRule="auto"/>
        <w:ind w:firstLine="1151"/>
        <w:jc w:val="both"/>
        <w:rPr>
          <w:szCs w:val="24"/>
        </w:rPr>
      </w:pPr>
      <w:r w:rsidRPr="004D634B">
        <w:rPr>
          <w:rFonts w:eastAsia="Cordia New" w:cs="CordiaUPC"/>
          <w:b/>
          <w:bCs/>
          <w:color w:val="000000" w:themeColor="text1"/>
          <w:kern w:val="36"/>
          <w:szCs w:val="24"/>
        </w:rPr>
        <w:t xml:space="preserve">Table </w:t>
      </w:r>
      <w:r>
        <w:rPr>
          <w:rFonts w:eastAsia="Cordia New" w:cs="CordiaUPC"/>
          <w:b/>
          <w:bCs/>
          <w:color w:val="000000" w:themeColor="text1"/>
          <w:kern w:val="36"/>
          <w:szCs w:val="24"/>
        </w:rPr>
        <w:t>4.</w:t>
      </w:r>
      <w:r w:rsidRPr="004D634B">
        <w:rPr>
          <w:rFonts w:eastAsia="Cordia New" w:cs="CordiaUPC"/>
          <w:b/>
          <w:bCs/>
          <w:color w:val="000000" w:themeColor="text1"/>
          <w:kern w:val="36"/>
          <w:szCs w:val="24"/>
        </w:rPr>
        <w:t>1:</w:t>
      </w:r>
      <w:r w:rsidRPr="004D634B">
        <w:rPr>
          <w:rFonts w:eastAsia="Cordia New" w:cs="CordiaUPC"/>
          <w:color w:val="000000" w:themeColor="text1"/>
          <w:kern w:val="36"/>
          <w:szCs w:val="24"/>
        </w:rPr>
        <w:t xml:space="preserve"> Example of a </w:t>
      </w:r>
      <w:r>
        <w:rPr>
          <w:rFonts w:eastAsia="Cordia New" w:cs="CordiaUPC"/>
          <w:color w:val="000000" w:themeColor="text1"/>
          <w:kern w:val="36"/>
          <w:szCs w:val="24"/>
        </w:rPr>
        <w:t>In-text Citation</w:t>
      </w:r>
    </w:p>
    <w:tbl>
      <w:tblPr>
        <w:tblStyle w:val="a7"/>
        <w:tblW w:w="0" w:type="auto"/>
        <w:tblLook w:val="04A0" w:firstRow="1" w:lastRow="0" w:firstColumn="1" w:lastColumn="0" w:noHBand="0" w:noVBand="1"/>
      </w:tblPr>
      <w:tblGrid>
        <w:gridCol w:w="3005"/>
        <w:gridCol w:w="3005"/>
        <w:gridCol w:w="3006"/>
      </w:tblGrid>
      <w:tr w:rsidR="00487650" w:rsidRPr="004B5857" w14:paraId="3753468C" w14:textId="77777777" w:rsidTr="00D66003">
        <w:tc>
          <w:tcPr>
            <w:tcW w:w="3005" w:type="dxa"/>
          </w:tcPr>
          <w:p w14:paraId="639F7BD5" w14:textId="5B97F11C" w:rsidR="00487650" w:rsidRPr="004B5857" w:rsidRDefault="00093BCF" w:rsidP="004B5857">
            <w:pPr>
              <w:spacing w:line="480" w:lineRule="auto"/>
              <w:jc w:val="both"/>
              <w:rPr>
                <w:rFonts w:cs="Times New Roman"/>
                <w:b/>
                <w:bCs/>
                <w:szCs w:val="24"/>
              </w:rPr>
            </w:pPr>
            <w:r w:rsidRPr="004B5857">
              <w:rPr>
                <w:rFonts w:cs="Times New Roman"/>
                <w:b/>
                <w:bCs/>
                <w:szCs w:val="24"/>
              </w:rPr>
              <w:t>Author type</w:t>
            </w:r>
          </w:p>
        </w:tc>
        <w:tc>
          <w:tcPr>
            <w:tcW w:w="3005" w:type="dxa"/>
          </w:tcPr>
          <w:p w14:paraId="785E981B" w14:textId="38C466DA" w:rsidR="00487650" w:rsidRPr="004B5857" w:rsidRDefault="00487650" w:rsidP="004B5857">
            <w:pPr>
              <w:spacing w:line="480" w:lineRule="auto"/>
              <w:jc w:val="both"/>
              <w:rPr>
                <w:rFonts w:cs="Times New Roman"/>
                <w:b/>
                <w:bCs/>
                <w:szCs w:val="24"/>
              </w:rPr>
            </w:pPr>
            <w:r w:rsidRPr="004B5857">
              <w:rPr>
                <w:rFonts w:cs="Times New Roman"/>
                <w:b/>
                <w:bCs/>
                <w:szCs w:val="24"/>
              </w:rPr>
              <w:t>Narrative citation</w:t>
            </w:r>
          </w:p>
        </w:tc>
        <w:tc>
          <w:tcPr>
            <w:tcW w:w="3006" w:type="dxa"/>
          </w:tcPr>
          <w:p w14:paraId="5FFE3C11" w14:textId="52AEDCB1" w:rsidR="00487650" w:rsidRPr="004B5857" w:rsidRDefault="00487650" w:rsidP="004B5857">
            <w:pPr>
              <w:spacing w:line="480" w:lineRule="auto"/>
              <w:jc w:val="both"/>
              <w:rPr>
                <w:rFonts w:cs="Times New Roman"/>
                <w:b/>
                <w:bCs/>
                <w:szCs w:val="24"/>
              </w:rPr>
            </w:pPr>
            <w:r w:rsidRPr="004B5857">
              <w:rPr>
                <w:rFonts w:cs="Times New Roman"/>
                <w:b/>
                <w:bCs/>
                <w:szCs w:val="24"/>
              </w:rPr>
              <w:t>Parenthetical citation</w:t>
            </w:r>
          </w:p>
        </w:tc>
      </w:tr>
      <w:tr w:rsidR="00487650" w:rsidRPr="004B5857" w14:paraId="7F064311" w14:textId="77777777" w:rsidTr="00D66003">
        <w:tc>
          <w:tcPr>
            <w:tcW w:w="3005" w:type="dxa"/>
          </w:tcPr>
          <w:p w14:paraId="10C631B1" w14:textId="16C3A85A" w:rsidR="00487650" w:rsidRPr="004B5857" w:rsidRDefault="00487650" w:rsidP="004B5857">
            <w:pPr>
              <w:spacing w:line="480" w:lineRule="auto"/>
              <w:rPr>
                <w:rFonts w:cs="Times New Roman"/>
                <w:szCs w:val="24"/>
              </w:rPr>
            </w:pPr>
            <w:r w:rsidRPr="004B5857">
              <w:rPr>
                <w:rFonts w:cs="Times New Roman"/>
                <w:szCs w:val="24"/>
              </w:rPr>
              <w:t>One author</w:t>
            </w:r>
          </w:p>
        </w:tc>
        <w:tc>
          <w:tcPr>
            <w:tcW w:w="3005" w:type="dxa"/>
          </w:tcPr>
          <w:p w14:paraId="1E6D1C0F" w14:textId="621E8855" w:rsidR="00487650" w:rsidRPr="004B5857" w:rsidRDefault="00487650" w:rsidP="004B5857">
            <w:pPr>
              <w:spacing w:line="480" w:lineRule="auto"/>
              <w:rPr>
                <w:rFonts w:cs="Times New Roman"/>
                <w:szCs w:val="24"/>
              </w:rPr>
            </w:pPr>
            <w:r w:rsidRPr="004B5857">
              <w:rPr>
                <w:rFonts w:cs="Times New Roman"/>
                <w:szCs w:val="24"/>
              </w:rPr>
              <w:t>Vongurai (2021)</w:t>
            </w:r>
          </w:p>
        </w:tc>
        <w:tc>
          <w:tcPr>
            <w:tcW w:w="3006" w:type="dxa"/>
          </w:tcPr>
          <w:p w14:paraId="5ADA2D3C" w14:textId="0F6F6616" w:rsidR="00487650" w:rsidRPr="004B5857" w:rsidRDefault="00487650" w:rsidP="004B5857">
            <w:pPr>
              <w:spacing w:line="480" w:lineRule="auto"/>
              <w:rPr>
                <w:rFonts w:cs="Times New Roman"/>
                <w:szCs w:val="24"/>
              </w:rPr>
            </w:pPr>
            <w:r w:rsidRPr="004B5857">
              <w:rPr>
                <w:rFonts w:cs="Times New Roman"/>
                <w:szCs w:val="24"/>
              </w:rPr>
              <w:t>(Vongurai, 2021)</w:t>
            </w:r>
          </w:p>
        </w:tc>
      </w:tr>
      <w:tr w:rsidR="00487650" w:rsidRPr="004B5857" w14:paraId="5E628D8B" w14:textId="77777777" w:rsidTr="00D66003">
        <w:tc>
          <w:tcPr>
            <w:tcW w:w="3005" w:type="dxa"/>
          </w:tcPr>
          <w:p w14:paraId="2E47CF13" w14:textId="33731C85" w:rsidR="00487650" w:rsidRPr="004B5857" w:rsidRDefault="00487650" w:rsidP="004B5857">
            <w:pPr>
              <w:spacing w:line="480" w:lineRule="auto"/>
              <w:rPr>
                <w:rFonts w:cs="Times New Roman"/>
                <w:szCs w:val="24"/>
              </w:rPr>
            </w:pPr>
            <w:r w:rsidRPr="004B5857">
              <w:rPr>
                <w:rFonts w:cs="Times New Roman"/>
                <w:szCs w:val="24"/>
              </w:rPr>
              <w:t>Two authors</w:t>
            </w:r>
          </w:p>
        </w:tc>
        <w:tc>
          <w:tcPr>
            <w:tcW w:w="3005" w:type="dxa"/>
          </w:tcPr>
          <w:p w14:paraId="13DFD4F6" w14:textId="0461FA17" w:rsidR="00487650" w:rsidRPr="004B5857" w:rsidRDefault="00487650" w:rsidP="004B5857">
            <w:pPr>
              <w:spacing w:line="480" w:lineRule="auto"/>
              <w:rPr>
                <w:rFonts w:cs="Times New Roman"/>
                <w:szCs w:val="24"/>
              </w:rPr>
            </w:pPr>
            <w:r w:rsidRPr="004B5857">
              <w:rPr>
                <w:rFonts w:cs="Times New Roman"/>
                <w:szCs w:val="24"/>
              </w:rPr>
              <w:t>Jaruwanakul and Vongurai (2021)</w:t>
            </w:r>
          </w:p>
        </w:tc>
        <w:tc>
          <w:tcPr>
            <w:tcW w:w="3006" w:type="dxa"/>
          </w:tcPr>
          <w:p w14:paraId="0CF998AB" w14:textId="1F4457DE" w:rsidR="00487650" w:rsidRPr="004B5857" w:rsidRDefault="00487650" w:rsidP="004B5857">
            <w:pPr>
              <w:spacing w:line="480" w:lineRule="auto"/>
              <w:rPr>
                <w:rFonts w:cs="Times New Roman"/>
                <w:szCs w:val="24"/>
              </w:rPr>
            </w:pPr>
            <w:r w:rsidRPr="004B5857">
              <w:rPr>
                <w:rFonts w:cs="Times New Roman"/>
                <w:szCs w:val="24"/>
              </w:rPr>
              <w:t>(Jaruwanakul &amp; Vongurai, 2021)</w:t>
            </w:r>
          </w:p>
        </w:tc>
      </w:tr>
      <w:tr w:rsidR="00487650" w:rsidRPr="004B5857" w14:paraId="18E8B534" w14:textId="77777777" w:rsidTr="00D66003">
        <w:tc>
          <w:tcPr>
            <w:tcW w:w="3005" w:type="dxa"/>
          </w:tcPr>
          <w:p w14:paraId="05DCFAE5" w14:textId="297417F5" w:rsidR="00487650" w:rsidRPr="004B5857" w:rsidRDefault="00487650" w:rsidP="004B5857">
            <w:pPr>
              <w:spacing w:line="480" w:lineRule="auto"/>
              <w:rPr>
                <w:rFonts w:cs="Times New Roman"/>
                <w:szCs w:val="24"/>
              </w:rPr>
            </w:pPr>
            <w:r w:rsidRPr="004B5857">
              <w:rPr>
                <w:rFonts w:cs="Times New Roman"/>
                <w:szCs w:val="24"/>
              </w:rPr>
              <w:t>Three or more authors</w:t>
            </w:r>
          </w:p>
        </w:tc>
        <w:tc>
          <w:tcPr>
            <w:tcW w:w="3005" w:type="dxa"/>
          </w:tcPr>
          <w:p w14:paraId="0991DE2A" w14:textId="39898210" w:rsidR="00487650" w:rsidRPr="004B5857" w:rsidRDefault="00487650" w:rsidP="004B5857">
            <w:pPr>
              <w:spacing w:line="480" w:lineRule="auto"/>
              <w:rPr>
                <w:rFonts w:cs="Times New Roman"/>
                <w:szCs w:val="24"/>
              </w:rPr>
            </w:pPr>
            <w:r w:rsidRPr="004B5857">
              <w:rPr>
                <w:rFonts w:cs="Times New Roman"/>
                <w:szCs w:val="24"/>
              </w:rPr>
              <w:t>Long et al. (2021)</w:t>
            </w:r>
          </w:p>
        </w:tc>
        <w:tc>
          <w:tcPr>
            <w:tcW w:w="3006" w:type="dxa"/>
          </w:tcPr>
          <w:p w14:paraId="3C04A2DC" w14:textId="57D23472" w:rsidR="00487650" w:rsidRPr="004B5857" w:rsidRDefault="00487650" w:rsidP="004B5857">
            <w:pPr>
              <w:spacing w:line="480" w:lineRule="auto"/>
              <w:rPr>
                <w:rFonts w:cs="Times New Roman"/>
                <w:szCs w:val="24"/>
              </w:rPr>
            </w:pPr>
            <w:r w:rsidRPr="004B5857">
              <w:rPr>
                <w:rFonts w:cs="Times New Roman"/>
                <w:szCs w:val="24"/>
              </w:rPr>
              <w:t>(Long et al., 2021).</w:t>
            </w:r>
          </w:p>
        </w:tc>
      </w:tr>
      <w:tr w:rsidR="00487650" w:rsidRPr="004B5857" w14:paraId="786DFE63" w14:textId="77777777" w:rsidTr="00D66003">
        <w:tc>
          <w:tcPr>
            <w:tcW w:w="3005" w:type="dxa"/>
          </w:tcPr>
          <w:p w14:paraId="327C5938" w14:textId="6B52BAE9" w:rsidR="00487650" w:rsidRPr="004B5857" w:rsidRDefault="009903DA" w:rsidP="004B5857">
            <w:pPr>
              <w:spacing w:line="480" w:lineRule="auto"/>
              <w:rPr>
                <w:rFonts w:cs="Times New Roman"/>
                <w:szCs w:val="24"/>
              </w:rPr>
            </w:pPr>
            <w:r w:rsidRPr="004B5857">
              <w:rPr>
                <w:rFonts w:cs="Times New Roman"/>
                <w:szCs w:val="24"/>
              </w:rPr>
              <w:lastRenderedPageBreak/>
              <w:t>Multiple works by the same author, published in different year</w:t>
            </w:r>
          </w:p>
        </w:tc>
        <w:tc>
          <w:tcPr>
            <w:tcW w:w="3005" w:type="dxa"/>
          </w:tcPr>
          <w:p w14:paraId="67777E33" w14:textId="58063335" w:rsidR="009903DA" w:rsidRPr="004B5857" w:rsidRDefault="009903DA" w:rsidP="004B5857">
            <w:pPr>
              <w:spacing w:line="480" w:lineRule="auto"/>
              <w:rPr>
                <w:rFonts w:cs="Times New Roman"/>
                <w:szCs w:val="24"/>
              </w:rPr>
            </w:pPr>
            <w:r w:rsidRPr="004B5857">
              <w:rPr>
                <w:rFonts w:cs="Times New Roman"/>
                <w:szCs w:val="24"/>
              </w:rPr>
              <w:t>Astin (1975; 1993)</w:t>
            </w:r>
          </w:p>
        </w:tc>
        <w:tc>
          <w:tcPr>
            <w:tcW w:w="3006" w:type="dxa"/>
          </w:tcPr>
          <w:p w14:paraId="6E3167F4" w14:textId="11359C67" w:rsidR="00487650" w:rsidRPr="004B5857" w:rsidRDefault="009903DA" w:rsidP="004B5857">
            <w:pPr>
              <w:spacing w:line="480" w:lineRule="auto"/>
              <w:rPr>
                <w:rFonts w:cs="Times New Roman"/>
                <w:szCs w:val="24"/>
              </w:rPr>
            </w:pPr>
            <w:r w:rsidRPr="004B5857">
              <w:rPr>
                <w:rFonts w:cs="Times New Roman"/>
                <w:szCs w:val="24"/>
              </w:rPr>
              <w:t>(Astin, 1975; 1993)</w:t>
            </w:r>
          </w:p>
        </w:tc>
      </w:tr>
      <w:tr w:rsidR="00487650" w:rsidRPr="004B5857" w14:paraId="2C6226AF" w14:textId="77777777" w:rsidTr="00D66003">
        <w:tc>
          <w:tcPr>
            <w:tcW w:w="3005" w:type="dxa"/>
          </w:tcPr>
          <w:p w14:paraId="2EC51AD2" w14:textId="1A390B39" w:rsidR="00487650" w:rsidRPr="004B5857" w:rsidRDefault="009903DA" w:rsidP="004B5857">
            <w:pPr>
              <w:spacing w:line="480" w:lineRule="auto"/>
              <w:rPr>
                <w:rFonts w:cs="Times New Roman"/>
                <w:szCs w:val="24"/>
              </w:rPr>
            </w:pPr>
            <w:r w:rsidRPr="004B5857">
              <w:rPr>
                <w:rFonts w:cs="Times New Roman"/>
                <w:szCs w:val="24"/>
              </w:rPr>
              <w:t>Multiple works by the same author, published in the same year</w:t>
            </w:r>
          </w:p>
        </w:tc>
        <w:tc>
          <w:tcPr>
            <w:tcW w:w="3005" w:type="dxa"/>
          </w:tcPr>
          <w:p w14:paraId="5AA2B1B2" w14:textId="1B5C5AE5" w:rsidR="00487650" w:rsidRPr="004B5857" w:rsidRDefault="00093BCF" w:rsidP="004B5857">
            <w:pPr>
              <w:spacing w:line="480" w:lineRule="auto"/>
              <w:rPr>
                <w:rFonts w:cs="Times New Roman"/>
                <w:szCs w:val="24"/>
              </w:rPr>
            </w:pPr>
            <w:r w:rsidRPr="004B5857">
              <w:rPr>
                <w:rFonts w:cs="Times New Roman"/>
                <w:szCs w:val="24"/>
              </w:rPr>
              <w:t>Vongurai (2021a; 2021b)</w:t>
            </w:r>
          </w:p>
        </w:tc>
        <w:tc>
          <w:tcPr>
            <w:tcW w:w="3006" w:type="dxa"/>
          </w:tcPr>
          <w:p w14:paraId="2E87D77A" w14:textId="245B40B7" w:rsidR="00487650" w:rsidRPr="004B5857" w:rsidRDefault="009903DA" w:rsidP="004B5857">
            <w:pPr>
              <w:spacing w:line="480" w:lineRule="auto"/>
              <w:rPr>
                <w:rFonts w:cs="Times New Roman"/>
                <w:szCs w:val="24"/>
              </w:rPr>
            </w:pPr>
            <w:r w:rsidRPr="004B5857">
              <w:rPr>
                <w:rFonts w:cs="Times New Roman"/>
                <w:szCs w:val="24"/>
              </w:rPr>
              <w:t>(</w:t>
            </w:r>
            <w:r w:rsidR="00093BCF" w:rsidRPr="004B5857">
              <w:rPr>
                <w:rFonts w:cs="Times New Roman"/>
                <w:szCs w:val="24"/>
              </w:rPr>
              <w:t>Vongurai</w:t>
            </w:r>
            <w:r w:rsidRPr="004B5857">
              <w:rPr>
                <w:rFonts w:cs="Times New Roman"/>
                <w:szCs w:val="24"/>
              </w:rPr>
              <w:t>, 2019a; 2019b)</w:t>
            </w:r>
          </w:p>
        </w:tc>
      </w:tr>
      <w:tr w:rsidR="00093BCF" w:rsidRPr="004B5857" w14:paraId="71740576" w14:textId="77777777" w:rsidTr="00D66003">
        <w:tc>
          <w:tcPr>
            <w:tcW w:w="3005" w:type="dxa"/>
          </w:tcPr>
          <w:p w14:paraId="2F6666AE" w14:textId="404D0FE9" w:rsidR="00093BCF" w:rsidRPr="004B5857" w:rsidRDefault="00093BCF" w:rsidP="004B5857">
            <w:pPr>
              <w:spacing w:line="480" w:lineRule="auto"/>
              <w:rPr>
                <w:rFonts w:cs="Times New Roman"/>
                <w:szCs w:val="24"/>
              </w:rPr>
            </w:pPr>
            <w:r w:rsidRPr="004B5857">
              <w:rPr>
                <w:rFonts w:cs="Times New Roman"/>
                <w:szCs w:val="24"/>
              </w:rPr>
              <w:t>Multiple works by different author with same surname and published year</w:t>
            </w:r>
          </w:p>
        </w:tc>
        <w:tc>
          <w:tcPr>
            <w:tcW w:w="3005" w:type="dxa"/>
          </w:tcPr>
          <w:p w14:paraId="067DEA58" w14:textId="2ABE19F6" w:rsidR="00093BCF" w:rsidRPr="004B5857" w:rsidRDefault="00093BCF" w:rsidP="004B5857">
            <w:pPr>
              <w:spacing w:line="480" w:lineRule="auto"/>
              <w:rPr>
                <w:rFonts w:cs="Times New Roman"/>
                <w:szCs w:val="24"/>
              </w:rPr>
            </w:pPr>
            <w:r w:rsidRPr="004B5857">
              <w:rPr>
                <w:rFonts w:cs="Times New Roman"/>
                <w:szCs w:val="24"/>
              </w:rPr>
              <w:t>K. Smith (2014) and N. Smith (2014)</w:t>
            </w:r>
          </w:p>
        </w:tc>
        <w:tc>
          <w:tcPr>
            <w:tcW w:w="3006" w:type="dxa"/>
          </w:tcPr>
          <w:p w14:paraId="2793F03C" w14:textId="6682FA7A" w:rsidR="00093BCF" w:rsidRPr="004B5857" w:rsidRDefault="00093BCF" w:rsidP="004B5857">
            <w:pPr>
              <w:spacing w:line="480" w:lineRule="auto"/>
              <w:rPr>
                <w:rFonts w:cs="Times New Roman"/>
                <w:szCs w:val="24"/>
              </w:rPr>
            </w:pPr>
            <w:r w:rsidRPr="004B5857">
              <w:rPr>
                <w:rFonts w:cs="Times New Roman"/>
                <w:szCs w:val="24"/>
              </w:rPr>
              <w:t>(K. Smith, 2014; N. Smith, 2014)</w:t>
            </w:r>
          </w:p>
        </w:tc>
      </w:tr>
      <w:tr w:rsidR="003B3662" w:rsidRPr="004B5857" w14:paraId="30158903" w14:textId="77777777" w:rsidTr="00D66003">
        <w:tc>
          <w:tcPr>
            <w:tcW w:w="3005" w:type="dxa"/>
          </w:tcPr>
          <w:p w14:paraId="540FE504" w14:textId="65EE1DD5" w:rsidR="003B3662" w:rsidRPr="004B5857" w:rsidRDefault="003B3662" w:rsidP="004B5857">
            <w:pPr>
              <w:spacing w:line="480" w:lineRule="auto"/>
              <w:rPr>
                <w:rFonts w:cs="Times New Roman"/>
                <w:szCs w:val="24"/>
              </w:rPr>
            </w:pPr>
            <w:r w:rsidRPr="004B5857">
              <w:rPr>
                <w:rFonts w:cs="Times New Roman"/>
                <w:szCs w:val="24"/>
              </w:rPr>
              <w:t>Citing secondary source</w:t>
            </w:r>
          </w:p>
        </w:tc>
        <w:tc>
          <w:tcPr>
            <w:tcW w:w="3005" w:type="dxa"/>
          </w:tcPr>
          <w:p w14:paraId="00D1A57F" w14:textId="00CDA7C8" w:rsidR="003B3662" w:rsidRPr="004B5857" w:rsidRDefault="00F57194" w:rsidP="004B5857">
            <w:pPr>
              <w:spacing w:line="480" w:lineRule="auto"/>
              <w:rPr>
                <w:rFonts w:cs="Times New Roman"/>
                <w:szCs w:val="24"/>
              </w:rPr>
            </w:pPr>
            <w:r w:rsidRPr="00F57194">
              <w:rPr>
                <w:rFonts w:cs="Times New Roman"/>
                <w:szCs w:val="24"/>
              </w:rPr>
              <w:t>Hennig-Thurau et al.</w:t>
            </w:r>
            <w:r>
              <w:rPr>
                <w:rFonts w:cs="Times New Roman"/>
                <w:szCs w:val="24"/>
              </w:rPr>
              <w:t xml:space="preserve"> (</w:t>
            </w:r>
            <w:r w:rsidRPr="00F57194">
              <w:rPr>
                <w:rFonts w:cs="Times New Roman"/>
                <w:szCs w:val="24"/>
              </w:rPr>
              <w:t>200</w:t>
            </w:r>
            <w:r>
              <w:rPr>
                <w:rFonts w:cs="Times New Roman"/>
                <w:szCs w:val="24"/>
              </w:rPr>
              <w:t xml:space="preserve">1) </w:t>
            </w:r>
            <w:r w:rsidR="003B3662" w:rsidRPr="004B5857">
              <w:rPr>
                <w:rFonts w:cs="Times New Roman"/>
                <w:szCs w:val="24"/>
              </w:rPr>
              <w:t xml:space="preserve">as cited in </w:t>
            </w:r>
            <w:r w:rsidRPr="00F57194">
              <w:rPr>
                <w:rFonts w:cs="Times New Roman"/>
                <w:szCs w:val="24"/>
              </w:rPr>
              <w:t xml:space="preserve">Kunanusorn </w:t>
            </w:r>
            <w:r>
              <w:rPr>
                <w:rFonts w:cs="Times New Roman"/>
                <w:szCs w:val="24"/>
              </w:rPr>
              <w:t>and</w:t>
            </w:r>
            <w:r w:rsidRPr="00F57194">
              <w:rPr>
                <w:rFonts w:cs="Times New Roman"/>
                <w:szCs w:val="24"/>
              </w:rPr>
              <w:t xml:space="preserve"> Puttawong (2015)</w:t>
            </w:r>
          </w:p>
        </w:tc>
        <w:tc>
          <w:tcPr>
            <w:tcW w:w="3006" w:type="dxa"/>
          </w:tcPr>
          <w:p w14:paraId="05C6A0DA" w14:textId="6553F41F" w:rsidR="003B3662" w:rsidRPr="004B5857" w:rsidRDefault="003B3662" w:rsidP="004B5857">
            <w:pPr>
              <w:spacing w:line="480" w:lineRule="auto"/>
              <w:rPr>
                <w:rFonts w:cs="Times New Roman"/>
                <w:szCs w:val="24"/>
              </w:rPr>
            </w:pPr>
            <w:r w:rsidRPr="004B5857">
              <w:rPr>
                <w:rFonts w:cs="Times New Roman"/>
                <w:szCs w:val="24"/>
              </w:rPr>
              <w:t>(</w:t>
            </w:r>
            <w:r w:rsidR="00F57194" w:rsidRPr="00F57194">
              <w:rPr>
                <w:rFonts w:cs="Times New Roman"/>
                <w:szCs w:val="24"/>
              </w:rPr>
              <w:t>Hennig-Thurau et al.</w:t>
            </w:r>
            <w:r w:rsidR="00F57194">
              <w:rPr>
                <w:rFonts w:cs="Times New Roman"/>
                <w:szCs w:val="24"/>
              </w:rPr>
              <w:t xml:space="preserve">, </w:t>
            </w:r>
            <w:r w:rsidR="00F57194" w:rsidRPr="00F57194">
              <w:rPr>
                <w:rFonts w:cs="Times New Roman"/>
                <w:szCs w:val="24"/>
              </w:rPr>
              <w:t>200</w:t>
            </w:r>
            <w:r w:rsidR="00F57194">
              <w:rPr>
                <w:rFonts w:cs="Times New Roman"/>
                <w:szCs w:val="24"/>
              </w:rPr>
              <w:t>1</w:t>
            </w:r>
            <w:r w:rsidRPr="004B5857">
              <w:rPr>
                <w:rFonts w:cs="Times New Roman"/>
                <w:szCs w:val="24"/>
              </w:rPr>
              <w:t xml:space="preserve">, as cited in </w:t>
            </w:r>
            <w:r w:rsidR="00F57194" w:rsidRPr="00F57194">
              <w:rPr>
                <w:rFonts w:cs="Times New Roman"/>
                <w:szCs w:val="24"/>
              </w:rPr>
              <w:t xml:space="preserve">Kunanusorn </w:t>
            </w:r>
            <w:r w:rsidR="00F57194">
              <w:rPr>
                <w:rFonts w:cs="Times New Roman"/>
                <w:szCs w:val="24"/>
              </w:rPr>
              <w:t>&amp;</w:t>
            </w:r>
            <w:r w:rsidR="00F57194" w:rsidRPr="00F57194">
              <w:rPr>
                <w:rFonts w:cs="Times New Roman"/>
                <w:szCs w:val="24"/>
              </w:rPr>
              <w:t xml:space="preserve"> Puttawong</w:t>
            </w:r>
            <w:r w:rsidRPr="004B5857">
              <w:rPr>
                <w:rFonts w:cs="Times New Roman"/>
                <w:szCs w:val="24"/>
              </w:rPr>
              <w:t>, 201</w:t>
            </w:r>
            <w:r w:rsidR="00F57194">
              <w:rPr>
                <w:rFonts w:cs="Times New Roman"/>
                <w:szCs w:val="24"/>
              </w:rPr>
              <w:t>5</w:t>
            </w:r>
            <w:r w:rsidRPr="004B5857">
              <w:rPr>
                <w:rFonts w:cs="Times New Roman"/>
                <w:szCs w:val="24"/>
              </w:rPr>
              <w:t>)</w:t>
            </w:r>
          </w:p>
        </w:tc>
      </w:tr>
      <w:tr w:rsidR="00487650" w:rsidRPr="004B5857" w14:paraId="30475979" w14:textId="77777777" w:rsidTr="00D66003">
        <w:tc>
          <w:tcPr>
            <w:tcW w:w="3005" w:type="dxa"/>
          </w:tcPr>
          <w:p w14:paraId="189ED46E" w14:textId="77777777" w:rsidR="00487650" w:rsidRPr="004B5857" w:rsidRDefault="00093BCF" w:rsidP="004B5857">
            <w:pPr>
              <w:spacing w:line="480" w:lineRule="auto"/>
              <w:rPr>
                <w:rFonts w:cs="Times New Roman"/>
                <w:szCs w:val="24"/>
              </w:rPr>
            </w:pPr>
            <w:r w:rsidRPr="004B5857">
              <w:rPr>
                <w:rFonts w:cs="Times New Roman"/>
                <w:szCs w:val="24"/>
              </w:rPr>
              <w:t>Group author or organization with abbreviation</w:t>
            </w:r>
          </w:p>
          <w:p w14:paraId="16877F4B" w14:textId="77777777" w:rsidR="00093BCF" w:rsidRPr="004B5857" w:rsidRDefault="00464D5F" w:rsidP="004B5857">
            <w:pPr>
              <w:spacing w:line="480" w:lineRule="auto"/>
              <w:rPr>
                <w:rFonts w:cs="Times New Roman"/>
                <w:szCs w:val="24"/>
              </w:rPr>
            </w:pPr>
            <w:r w:rsidRPr="004B5857">
              <w:rPr>
                <w:rFonts w:cs="Times New Roman"/>
                <w:szCs w:val="24"/>
              </w:rPr>
              <w:t>Fist citation</w:t>
            </w:r>
          </w:p>
          <w:p w14:paraId="1803E778" w14:textId="77777777" w:rsidR="00464D5F" w:rsidRPr="004B5857" w:rsidRDefault="00464D5F" w:rsidP="004B5857">
            <w:pPr>
              <w:spacing w:line="480" w:lineRule="auto"/>
              <w:ind w:left="720"/>
              <w:rPr>
                <w:rFonts w:cs="Times New Roman"/>
                <w:szCs w:val="24"/>
              </w:rPr>
            </w:pPr>
          </w:p>
          <w:p w14:paraId="1BB014D9" w14:textId="77777777" w:rsidR="00464D5F" w:rsidRPr="004B5857" w:rsidRDefault="00464D5F" w:rsidP="004B5857">
            <w:pPr>
              <w:spacing w:line="480" w:lineRule="auto"/>
              <w:ind w:left="720"/>
              <w:rPr>
                <w:rFonts w:cs="Times New Roman"/>
                <w:szCs w:val="24"/>
              </w:rPr>
            </w:pPr>
          </w:p>
          <w:p w14:paraId="4C72C65D" w14:textId="68D3AD66" w:rsidR="00464D5F" w:rsidRPr="004B5857" w:rsidRDefault="00464D5F" w:rsidP="004B5857">
            <w:pPr>
              <w:spacing w:line="480" w:lineRule="auto"/>
              <w:rPr>
                <w:rFonts w:cs="Times New Roman"/>
                <w:szCs w:val="24"/>
              </w:rPr>
            </w:pPr>
            <w:r w:rsidRPr="004B5857">
              <w:rPr>
                <w:rFonts w:cs="Times New Roman"/>
                <w:szCs w:val="24"/>
              </w:rPr>
              <w:t>Second citation</w:t>
            </w:r>
          </w:p>
        </w:tc>
        <w:tc>
          <w:tcPr>
            <w:tcW w:w="3005" w:type="dxa"/>
          </w:tcPr>
          <w:p w14:paraId="1D395F4E" w14:textId="77777777" w:rsidR="00487650" w:rsidRPr="004B5857" w:rsidRDefault="00487650" w:rsidP="004B5857">
            <w:pPr>
              <w:spacing w:line="480" w:lineRule="auto"/>
              <w:rPr>
                <w:rFonts w:cs="Times New Roman"/>
                <w:szCs w:val="24"/>
              </w:rPr>
            </w:pPr>
          </w:p>
          <w:p w14:paraId="436C42C1" w14:textId="77777777" w:rsidR="00464D5F" w:rsidRPr="004B5857" w:rsidRDefault="00464D5F" w:rsidP="004B5857">
            <w:pPr>
              <w:spacing w:line="480" w:lineRule="auto"/>
              <w:rPr>
                <w:rFonts w:cs="Times New Roman"/>
                <w:szCs w:val="24"/>
              </w:rPr>
            </w:pPr>
          </w:p>
          <w:p w14:paraId="496F4D21" w14:textId="77777777" w:rsidR="00464D5F" w:rsidRPr="004B5857" w:rsidRDefault="00464D5F" w:rsidP="004B5857">
            <w:pPr>
              <w:spacing w:line="480" w:lineRule="auto"/>
              <w:rPr>
                <w:rFonts w:cs="Times New Roman"/>
                <w:szCs w:val="24"/>
              </w:rPr>
            </w:pPr>
          </w:p>
          <w:p w14:paraId="65DC1F03" w14:textId="3B950DD4" w:rsidR="00464D5F" w:rsidRPr="004B5857" w:rsidRDefault="00464D5F" w:rsidP="004B5857">
            <w:pPr>
              <w:spacing w:line="480" w:lineRule="auto"/>
              <w:rPr>
                <w:rFonts w:cs="Times New Roman"/>
                <w:szCs w:val="24"/>
              </w:rPr>
            </w:pPr>
            <w:r w:rsidRPr="004B5857">
              <w:rPr>
                <w:rFonts w:cs="Times New Roman"/>
                <w:szCs w:val="24"/>
              </w:rPr>
              <w:t>World Health Organization (WHO) (2021)</w:t>
            </w:r>
          </w:p>
          <w:p w14:paraId="5CD63D1E" w14:textId="77777777" w:rsidR="00464D5F" w:rsidRPr="004B5857" w:rsidRDefault="00464D5F" w:rsidP="004B5857">
            <w:pPr>
              <w:spacing w:line="480" w:lineRule="auto"/>
              <w:rPr>
                <w:rFonts w:cs="Times New Roman"/>
                <w:szCs w:val="24"/>
              </w:rPr>
            </w:pPr>
          </w:p>
          <w:p w14:paraId="6A30BFDD" w14:textId="54B59566" w:rsidR="00464D5F" w:rsidRPr="004B5857" w:rsidRDefault="00464D5F" w:rsidP="004B5857">
            <w:pPr>
              <w:spacing w:line="480" w:lineRule="auto"/>
              <w:rPr>
                <w:rFonts w:cs="Times New Roman"/>
                <w:szCs w:val="24"/>
              </w:rPr>
            </w:pPr>
            <w:r w:rsidRPr="004B5857">
              <w:rPr>
                <w:rFonts w:cs="Times New Roman"/>
                <w:szCs w:val="24"/>
              </w:rPr>
              <w:t>WHO (2021)</w:t>
            </w:r>
          </w:p>
        </w:tc>
        <w:tc>
          <w:tcPr>
            <w:tcW w:w="3006" w:type="dxa"/>
          </w:tcPr>
          <w:p w14:paraId="43D1A66B" w14:textId="77777777" w:rsidR="00464D5F" w:rsidRPr="004B5857" w:rsidRDefault="00464D5F" w:rsidP="004B5857">
            <w:pPr>
              <w:spacing w:line="480" w:lineRule="auto"/>
              <w:rPr>
                <w:rFonts w:cs="Times New Roman"/>
                <w:szCs w:val="24"/>
              </w:rPr>
            </w:pPr>
          </w:p>
          <w:p w14:paraId="5CEA2924" w14:textId="77777777" w:rsidR="00464D5F" w:rsidRPr="004B5857" w:rsidRDefault="00464D5F" w:rsidP="004B5857">
            <w:pPr>
              <w:spacing w:line="480" w:lineRule="auto"/>
              <w:rPr>
                <w:rFonts w:cs="Times New Roman"/>
                <w:szCs w:val="24"/>
              </w:rPr>
            </w:pPr>
          </w:p>
          <w:p w14:paraId="1E3934DA" w14:textId="77777777" w:rsidR="00464D5F" w:rsidRPr="004B5857" w:rsidRDefault="00464D5F" w:rsidP="004B5857">
            <w:pPr>
              <w:spacing w:line="480" w:lineRule="auto"/>
              <w:rPr>
                <w:rFonts w:cs="Times New Roman"/>
                <w:szCs w:val="24"/>
              </w:rPr>
            </w:pPr>
          </w:p>
          <w:p w14:paraId="13AD62D1" w14:textId="208B31D1" w:rsidR="00464D5F" w:rsidRPr="004B5857" w:rsidRDefault="00464D5F" w:rsidP="004B5857">
            <w:pPr>
              <w:spacing w:line="480" w:lineRule="auto"/>
              <w:rPr>
                <w:rFonts w:cs="Times New Roman"/>
                <w:szCs w:val="24"/>
              </w:rPr>
            </w:pPr>
            <w:r w:rsidRPr="004B5857">
              <w:rPr>
                <w:rFonts w:cs="Times New Roman"/>
                <w:szCs w:val="24"/>
              </w:rPr>
              <w:t>(World Health Organization [WHO], 2021)</w:t>
            </w:r>
          </w:p>
          <w:p w14:paraId="7DB4BAAC" w14:textId="77777777" w:rsidR="00464D5F" w:rsidRPr="004B5857" w:rsidRDefault="00464D5F" w:rsidP="004B5857">
            <w:pPr>
              <w:spacing w:line="480" w:lineRule="auto"/>
              <w:rPr>
                <w:rFonts w:cs="Times New Roman"/>
                <w:szCs w:val="24"/>
              </w:rPr>
            </w:pPr>
          </w:p>
          <w:p w14:paraId="6B3D7892" w14:textId="66311E57" w:rsidR="00487650" w:rsidRPr="004B5857" w:rsidRDefault="00464D5F" w:rsidP="004B5857">
            <w:pPr>
              <w:spacing w:line="480" w:lineRule="auto"/>
              <w:rPr>
                <w:rFonts w:cs="Times New Roman"/>
                <w:szCs w:val="24"/>
              </w:rPr>
            </w:pPr>
            <w:r w:rsidRPr="004B5857">
              <w:rPr>
                <w:rFonts w:cs="Times New Roman"/>
                <w:szCs w:val="24"/>
              </w:rPr>
              <w:t>(WHO, 2021)</w:t>
            </w:r>
          </w:p>
        </w:tc>
      </w:tr>
      <w:tr w:rsidR="009903DA" w:rsidRPr="004B5857" w14:paraId="334A5169" w14:textId="77777777" w:rsidTr="00D66003">
        <w:tc>
          <w:tcPr>
            <w:tcW w:w="3005" w:type="dxa"/>
          </w:tcPr>
          <w:p w14:paraId="2EEEFF37" w14:textId="50DFAD7B" w:rsidR="009903DA" w:rsidRPr="004B5857" w:rsidRDefault="00464D5F" w:rsidP="004B5857">
            <w:pPr>
              <w:spacing w:line="480" w:lineRule="auto"/>
              <w:rPr>
                <w:rFonts w:cs="Times New Roman"/>
                <w:szCs w:val="24"/>
              </w:rPr>
            </w:pPr>
            <w:r w:rsidRPr="004B5857">
              <w:rPr>
                <w:rFonts w:cs="Times New Roman"/>
                <w:szCs w:val="24"/>
              </w:rPr>
              <w:t>Group author or organization without abbreviation</w:t>
            </w:r>
          </w:p>
        </w:tc>
        <w:tc>
          <w:tcPr>
            <w:tcW w:w="3005" w:type="dxa"/>
          </w:tcPr>
          <w:p w14:paraId="21C1B594" w14:textId="5F51AD1B" w:rsidR="009903DA" w:rsidRPr="004B5857" w:rsidRDefault="00F57194" w:rsidP="004B5857">
            <w:pPr>
              <w:spacing w:line="480" w:lineRule="auto"/>
              <w:rPr>
                <w:rFonts w:cs="Times New Roman"/>
                <w:szCs w:val="24"/>
              </w:rPr>
            </w:pPr>
            <w:r w:rsidRPr="00F57194">
              <w:rPr>
                <w:rFonts w:cs="Times New Roman"/>
                <w:szCs w:val="24"/>
              </w:rPr>
              <w:t>National Institutes of Mental Health (2015</w:t>
            </w:r>
            <w:r>
              <w:rPr>
                <w:rFonts w:cs="Times New Roman"/>
                <w:szCs w:val="24"/>
              </w:rPr>
              <w:t>)</w:t>
            </w:r>
          </w:p>
        </w:tc>
        <w:tc>
          <w:tcPr>
            <w:tcW w:w="3006" w:type="dxa"/>
          </w:tcPr>
          <w:p w14:paraId="1F5FA504" w14:textId="191F0FBB" w:rsidR="009903DA" w:rsidRPr="004B5857" w:rsidRDefault="00464D5F" w:rsidP="004B5857">
            <w:pPr>
              <w:spacing w:line="480" w:lineRule="auto"/>
              <w:rPr>
                <w:rFonts w:cs="Times New Roman"/>
                <w:szCs w:val="24"/>
              </w:rPr>
            </w:pPr>
            <w:r w:rsidRPr="004B5857">
              <w:rPr>
                <w:rFonts w:cs="Times New Roman"/>
                <w:szCs w:val="24"/>
              </w:rPr>
              <w:t>(</w:t>
            </w:r>
            <w:r w:rsidR="00F57194" w:rsidRPr="00F57194">
              <w:rPr>
                <w:rFonts w:cs="Times New Roman"/>
                <w:szCs w:val="24"/>
              </w:rPr>
              <w:t>National Institutes of Mental Health</w:t>
            </w:r>
            <w:r w:rsidR="00F57194">
              <w:rPr>
                <w:rFonts w:cs="Times New Roman"/>
                <w:szCs w:val="24"/>
              </w:rPr>
              <w:t xml:space="preserve">, </w:t>
            </w:r>
            <w:r w:rsidR="00F57194" w:rsidRPr="00F57194">
              <w:rPr>
                <w:rFonts w:cs="Times New Roman"/>
                <w:szCs w:val="24"/>
              </w:rPr>
              <w:t>2015</w:t>
            </w:r>
            <w:r w:rsidRPr="004B5857">
              <w:rPr>
                <w:rFonts w:cs="Times New Roman"/>
                <w:szCs w:val="24"/>
              </w:rPr>
              <w:t>)</w:t>
            </w:r>
          </w:p>
        </w:tc>
      </w:tr>
      <w:tr w:rsidR="009903DA" w:rsidRPr="004B5857" w14:paraId="490F5403" w14:textId="77777777" w:rsidTr="00D66003">
        <w:tc>
          <w:tcPr>
            <w:tcW w:w="3005" w:type="dxa"/>
          </w:tcPr>
          <w:p w14:paraId="42463892" w14:textId="77777777" w:rsidR="009903DA" w:rsidRPr="004B5857" w:rsidRDefault="00464D5F" w:rsidP="004B5857">
            <w:pPr>
              <w:spacing w:line="480" w:lineRule="auto"/>
              <w:rPr>
                <w:rFonts w:cs="Times New Roman"/>
                <w:szCs w:val="24"/>
              </w:rPr>
            </w:pPr>
            <w:r w:rsidRPr="004B5857">
              <w:rPr>
                <w:rFonts w:cs="Times New Roman"/>
                <w:szCs w:val="24"/>
              </w:rPr>
              <w:t>No author</w:t>
            </w:r>
          </w:p>
          <w:p w14:paraId="1EF65BF2" w14:textId="7216EAF2" w:rsidR="00464D5F" w:rsidRPr="004B5857" w:rsidRDefault="00464D5F" w:rsidP="004B5857">
            <w:pPr>
              <w:spacing w:line="480" w:lineRule="auto"/>
              <w:rPr>
                <w:rFonts w:cs="Times New Roman"/>
                <w:i/>
                <w:iCs/>
                <w:szCs w:val="24"/>
              </w:rPr>
            </w:pPr>
            <w:r w:rsidRPr="004B5857">
              <w:rPr>
                <w:rFonts w:cs="Times New Roman"/>
                <w:i/>
                <w:iCs/>
                <w:szCs w:val="24"/>
              </w:rPr>
              <w:t>Shorten title</w:t>
            </w:r>
          </w:p>
        </w:tc>
        <w:tc>
          <w:tcPr>
            <w:tcW w:w="3005" w:type="dxa"/>
          </w:tcPr>
          <w:p w14:paraId="6C320603" w14:textId="77777777" w:rsidR="009903DA" w:rsidRPr="004B5857" w:rsidRDefault="009903DA" w:rsidP="004B5857">
            <w:pPr>
              <w:spacing w:line="480" w:lineRule="auto"/>
              <w:rPr>
                <w:rFonts w:cs="Times New Roman"/>
                <w:szCs w:val="24"/>
                <w:cs/>
              </w:rPr>
            </w:pPr>
          </w:p>
        </w:tc>
        <w:tc>
          <w:tcPr>
            <w:tcW w:w="3006" w:type="dxa"/>
          </w:tcPr>
          <w:p w14:paraId="561D9CA5" w14:textId="3D1658CB" w:rsidR="009903DA" w:rsidRPr="004B5857" w:rsidRDefault="00464D5F" w:rsidP="004B5857">
            <w:pPr>
              <w:spacing w:line="480" w:lineRule="auto"/>
              <w:rPr>
                <w:rFonts w:cs="Times New Roman"/>
                <w:szCs w:val="24"/>
              </w:rPr>
            </w:pPr>
            <w:r w:rsidRPr="004B5857">
              <w:rPr>
                <w:rFonts w:cs="Times New Roman"/>
                <w:szCs w:val="24"/>
              </w:rPr>
              <w:t>(“</w:t>
            </w:r>
            <w:r w:rsidR="0066386D" w:rsidRPr="0066386D">
              <w:rPr>
                <w:rFonts w:cs="Times New Roman"/>
                <w:szCs w:val="24"/>
              </w:rPr>
              <w:t>It’s subpoena time</w:t>
            </w:r>
            <w:r w:rsidRPr="004B5857">
              <w:rPr>
                <w:rFonts w:cs="Times New Roman"/>
                <w:szCs w:val="24"/>
              </w:rPr>
              <w:t xml:space="preserve">,” </w:t>
            </w:r>
            <w:r w:rsidR="0066386D">
              <w:rPr>
                <w:rFonts w:cs="Times New Roman"/>
                <w:szCs w:val="24"/>
              </w:rPr>
              <w:t>2007</w:t>
            </w:r>
            <w:r w:rsidRPr="004B5857">
              <w:rPr>
                <w:rFonts w:cs="Times New Roman"/>
                <w:szCs w:val="24"/>
              </w:rPr>
              <w:t>)</w:t>
            </w:r>
          </w:p>
        </w:tc>
      </w:tr>
    </w:tbl>
    <w:p w14:paraId="730B140F" w14:textId="6F09A766" w:rsidR="00557BBC" w:rsidRPr="00E657B6" w:rsidRDefault="00557BBC" w:rsidP="009903DA">
      <w:pPr>
        <w:spacing w:line="360" w:lineRule="auto"/>
        <w:jc w:val="both"/>
        <w:rPr>
          <w:szCs w:val="24"/>
        </w:rPr>
      </w:pPr>
      <w:r>
        <w:rPr>
          <w:szCs w:val="24"/>
        </w:rPr>
        <w:br w:type="page"/>
      </w:r>
    </w:p>
    <w:p w14:paraId="7214317D" w14:textId="271BDD72" w:rsidR="004302D7" w:rsidRDefault="002B68B7" w:rsidP="0058659F">
      <w:pPr>
        <w:pStyle w:val="NormalLatinCordiaUPC"/>
        <w:spacing w:line="480" w:lineRule="auto"/>
        <w:rPr>
          <w:sz w:val="24"/>
          <w:szCs w:val="24"/>
        </w:rPr>
      </w:pPr>
      <w:r w:rsidRPr="0058659F">
        <w:rPr>
          <w:sz w:val="24"/>
          <w:szCs w:val="24"/>
        </w:rPr>
        <w:lastRenderedPageBreak/>
        <w:t>references</w:t>
      </w:r>
    </w:p>
    <w:p w14:paraId="3F8C2B2E" w14:textId="77777777" w:rsidR="0058659F" w:rsidRPr="0058659F" w:rsidRDefault="0058659F" w:rsidP="0058659F">
      <w:pPr>
        <w:pStyle w:val="NormalLatinCordiaUPC"/>
        <w:spacing w:line="480" w:lineRule="auto"/>
        <w:rPr>
          <w:sz w:val="24"/>
          <w:szCs w:val="24"/>
        </w:rPr>
      </w:pPr>
    </w:p>
    <w:p w14:paraId="08D1C3B3" w14:textId="6A41E34A" w:rsidR="005D3A5A" w:rsidRDefault="005D3A5A" w:rsidP="0033145D">
      <w:pPr>
        <w:autoSpaceDE w:val="0"/>
        <w:autoSpaceDN w:val="0"/>
        <w:adjustRightInd w:val="0"/>
        <w:spacing w:line="360" w:lineRule="auto"/>
        <w:ind w:left="284" w:hanging="284"/>
        <w:jc w:val="both"/>
        <w:rPr>
          <w:rFonts w:eastAsia="Calibri-Bold-Identity-H"/>
          <w:szCs w:val="24"/>
        </w:rPr>
      </w:pPr>
      <w:bookmarkStart w:id="0" w:name="_Hlk61895995"/>
      <w:r w:rsidRPr="003276B3">
        <w:rPr>
          <w:rFonts w:eastAsia="Calibri-Bold-Identity-H"/>
          <w:szCs w:val="24"/>
        </w:rPr>
        <w:t>Achour</w:t>
      </w:r>
      <w:r>
        <w:rPr>
          <w:rFonts w:eastAsia="Calibri-Bold-Identity-H"/>
          <w:szCs w:val="24"/>
        </w:rPr>
        <w:t xml:space="preserve">, M., </w:t>
      </w:r>
      <w:r w:rsidRPr="003276B3">
        <w:rPr>
          <w:rFonts w:eastAsia="Calibri-Bold-Identity-H"/>
          <w:szCs w:val="24"/>
        </w:rPr>
        <w:t>Khalil</w:t>
      </w:r>
      <w:r>
        <w:rPr>
          <w:rFonts w:eastAsia="Calibri-Bold-Identity-H"/>
          <w:szCs w:val="24"/>
        </w:rPr>
        <w:t xml:space="preserve">, S., </w:t>
      </w:r>
      <w:r w:rsidRPr="003276B3">
        <w:rPr>
          <w:rFonts w:eastAsia="Calibri-Bold-Identity-H"/>
          <w:szCs w:val="24"/>
        </w:rPr>
        <w:t>Ahmad</w:t>
      </w:r>
      <w:r>
        <w:rPr>
          <w:rFonts w:eastAsia="Calibri-Bold-Identity-H"/>
          <w:szCs w:val="24"/>
        </w:rPr>
        <w:t xml:space="preserve">, B., </w:t>
      </w:r>
      <w:r w:rsidRPr="003276B3">
        <w:rPr>
          <w:rFonts w:eastAsia="Calibri-Bold-Identity-H"/>
          <w:szCs w:val="24"/>
        </w:rPr>
        <w:t>Nor</w:t>
      </w:r>
      <w:r>
        <w:rPr>
          <w:rFonts w:eastAsia="Calibri-Bold-Identity-H"/>
          <w:szCs w:val="24"/>
        </w:rPr>
        <w:t xml:space="preserve">, M., &amp; </w:t>
      </w:r>
      <w:r w:rsidRPr="003276B3">
        <w:rPr>
          <w:rFonts w:eastAsia="Calibri-Bold-Identity-H"/>
          <w:szCs w:val="24"/>
        </w:rPr>
        <w:t>Yusoff</w:t>
      </w:r>
      <w:r>
        <w:rPr>
          <w:rFonts w:eastAsia="Calibri-Bold-Identity-H"/>
          <w:szCs w:val="24"/>
        </w:rPr>
        <w:t xml:space="preserve">, M. (2017). </w:t>
      </w:r>
      <w:r w:rsidRPr="003276B3">
        <w:rPr>
          <w:rFonts w:eastAsia="Calibri-Bold-Identity-H"/>
          <w:szCs w:val="24"/>
        </w:rPr>
        <w:t>Management and supervisory</w:t>
      </w:r>
      <w:r>
        <w:rPr>
          <w:rFonts w:eastAsia="Calibri-Bold-Identity-H"/>
          <w:szCs w:val="24"/>
        </w:rPr>
        <w:t xml:space="preserve"> </w:t>
      </w:r>
      <w:r w:rsidRPr="003276B3">
        <w:rPr>
          <w:rFonts w:eastAsia="Calibri-Bold-Identity-H"/>
          <w:szCs w:val="24"/>
        </w:rPr>
        <w:t>support as a moderator of</w:t>
      </w:r>
      <w:r>
        <w:rPr>
          <w:rFonts w:eastAsia="Calibri-Bold-Identity-H"/>
          <w:szCs w:val="24"/>
        </w:rPr>
        <w:t xml:space="preserve"> </w:t>
      </w:r>
      <w:r w:rsidRPr="003276B3">
        <w:rPr>
          <w:rFonts w:eastAsia="Calibri-Bold-Identity-H"/>
          <w:szCs w:val="24"/>
        </w:rPr>
        <w:t>work–family demands and</w:t>
      </w:r>
      <w:r>
        <w:rPr>
          <w:rFonts w:eastAsia="Calibri-Bold-Identity-H"/>
          <w:szCs w:val="24"/>
        </w:rPr>
        <w:t xml:space="preserve"> </w:t>
      </w:r>
      <w:r w:rsidRPr="003276B3">
        <w:rPr>
          <w:rFonts w:eastAsia="Calibri-Bold-Identity-H"/>
          <w:szCs w:val="24"/>
        </w:rPr>
        <w:t>women’s well-being</w:t>
      </w:r>
      <w:r>
        <w:rPr>
          <w:rFonts w:eastAsia="Calibri-Bold-Identity-H"/>
          <w:szCs w:val="24"/>
        </w:rPr>
        <w:t xml:space="preserve">: </w:t>
      </w:r>
      <w:r w:rsidRPr="003276B3">
        <w:rPr>
          <w:rFonts w:eastAsia="Calibri-Bold-Identity-H"/>
          <w:szCs w:val="24"/>
        </w:rPr>
        <w:t>A case study of Muslim female</w:t>
      </w:r>
      <w:r>
        <w:rPr>
          <w:rFonts w:eastAsia="Calibri-Bold-Identity-H"/>
          <w:szCs w:val="24"/>
        </w:rPr>
        <w:t xml:space="preserve"> </w:t>
      </w:r>
      <w:r w:rsidRPr="003276B3">
        <w:rPr>
          <w:rFonts w:eastAsia="Calibri-Bold-Identity-H"/>
          <w:szCs w:val="24"/>
        </w:rPr>
        <w:t>academicians in Malaysia</w:t>
      </w:r>
      <w:r>
        <w:rPr>
          <w:rFonts w:eastAsia="Calibri-Bold-Identity-H"/>
          <w:szCs w:val="24"/>
        </w:rPr>
        <w:t xml:space="preserve">. </w:t>
      </w:r>
      <w:r w:rsidRPr="003276B3">
        <w:rPr>
          <w:rFonts w:eastAsia="Calibri-Bold-Identity-H"/>
          <w:i/>
          <w:iCs/>
          <w:szCs w:val="24"/>
        </w:rPr>
        <w:t>Humanomics, 33</w:t>
      </w:r>
      <w:r>
        <w:rPr>
          <w:rFonts w:eastAsia="Calibri-Bold-Identity-H"/>
          <w:szCs w:val="24"/>
        </w:rPr>
        <w:t xml:space="preserve">(3), </w:t>
      </w:r>
      <w:r w:rsidRPr="003276B3">
        <w:rPr>
          <w:rFonts w:eastAsia="Calibri-Bold-Identity-H"/>
          <w:szCs w:val="24"/>
        </w:rPr>
        <w:t>335-356</w:t>
      </w:r>
      <w:r>
        <w:rPr>
          <w:rFonts w:eastAsia="Calibri-Bold-Identity-H"/>
          <w:szCs w:val="24"/>
        </w:rPr>
        <w:t xml:space="preserve">. </w:t>
      </w:r>
      <w:hyperlink r:id="rId15" w:history="1">
        <w:r w:rsidRPr="00744121">
          <w:rPr>
            <w:rStyle w:val="ae"/>
            <w:rFonts w:eastAsia="Calibri-Bold-Identity-H"/>
            <w:szCs w:val="24"/>
          </w:rPr>
          <w:t>https://doi.org/10.1108/H-02-2017-0024</w:t>
        </w:r>
      </w:hyperlink>
      <w:r>
        <w:rPr>
          <w:rFonts w:eastAsia="Calibri-Bold-Identity-H"/>
          <w:szCs w:val="24"/>
        </w:rPr>
        <w:t xml:space="preserve"> </w:t>
      </w:r>
      <w:r w:rsidR="001E76EF">
        <w:rPr>
          <w:rFonts w:eastAsia="Calibri-Bold-Identity-H"/>
          <w:color w:val="FF0000"/>
          <w:szCs w:val="24"/>
        </w:rPr>
        <w:t>(Example</w:t>
      </w:r>
      <w:r>
        <w:rPr>
          <w:rFonts w:eastAsia="Calibri-Bold-Identity-H"/>
          <w:color w:val="FF0000"/>
          <w:szCs w:val="24"/>
        </w:rPr>
        <w:t xml:space="preserve"> of APA7th from Journal</w:t>
      </w:r>
      <w:r w:rsidRPr="005D3A5A">
        <w:rPr>
          <w:rFonts w:eastAsia="Calibri-Bold-Identity-H"/>
          <w:color w:val="FF0000"/>
          <w:szCs w:val="24"/>
        </w:rPr>
        <w:t>)</w:t>
      </w:r>
    </w:p>
    <w:bookmarkEnd w:id="0"/>
    <w:p w14:paraId="724D59E7" w14:textId="36E17A82" w:rsidR="005D3A5A" w:rsidRDefault="005D3A5A" w:rsidP="0033145D">
      <w:pPr>
        <w:autoSpaceDE w:val="0"/>
        <w:autoSpaceDN w:val="0"/>
        <w:adjustRightInd w:val="0"/>
        <w:spacing w:line="360" w:lineRule="auto"/>
        <w:ind w:left="284" w:hanging="284"/>
        <w:jc w:val="both"/>
        <w:rPr>
          <w:rFonts w:eastAsia="Calibri-Bold-Identity-H"/>
          <w:szCs w:val="24"/>
        </w:rPr>
      </w:pPr>
      <w:r w:rsidRPr="003703FA">
        <w:rPr>
          <w:rFonts w:eastAsia="Calibri-Bold-Identity-H"/>
          <w:szCs w:val="24"/>
        </w:rPr>
        <w:t>Adams, J.</w:t>
      </w:r>
      <w:r>
        <w:rPr>
          <w:rFonts w:eastAsia="Calibri-Bold-Identity-H"/>
          <w:szCs w:val="24"/>
        </w:rPr>
        <w:t xml:space="preserve"> </w:t>
      </w:r>
      <w:r w:rsidRPr="003703FA">
        <w:rPr>
          <w:rFonts w:eastAsia="Calibri-Bold-Identity-H"/>
          <w:szCs w:val="24"/>
        </w:rPr>
        <w:t>S. (1963)</w:t>
      </w:r>
      <w:r>
        <w:rPr>
          <w:rFonts w:eastAsia="Calibri-Bold-Identity-H"/>
          <w:szCs w:val="24"/>
        </w:rPr>
        <w:t xml:space="preserve">. </w:t>
      </w:r>
      <w:r w:rsidRPr="003703FA">
        <w:rPr>
          <w:rFonts w:eastAsia="Calibri-Bold-Identity-H"/>
          <w:szCs w:val="24"/>
        </w:rPr>
        <w:t>Toward an understanding of inequity</w:t>
      </w:r>
      <w:r>
        <w:rPr>
          <w:rFonts w:eastAsia="Calibri-Bold-Identity-H"/>
          <w:szCs w:val="24"/>
        </w:rPr>
        <w:t>.</w:t>
      </w:r>
      <w:r w:rsidRPr="003703FA">
        <w:rPr>
          <w:rFonts w:eastAsia="Calibri-Bold-Identity-H"/>
          <w:szCs w:val="24"/>
        </w:rPr>
        <w:t xml:space="preserve"> </w:t>
      </w:r>
      <w:r w:rsidRPr="003703FA">
        <w:rPr>
          <w:rFonts w:eastAsia="Calibri-Bold-Identity-H"/>
          <w:i/>
          <w:iCs/>
          <w:szCs w:val="24"/>
        </w:rPr>
        <w:t>Journal of Abnormal and</w:t>
      </w:r>
      <w:r>
        <w:rPr>
          <w:rFonts w:eastAsia="Calibri-Bold-Identity-H"/>
          <w:i/>
          <w:iCs/>
          <w:szCs w:val="24"/>
        </w:rPr>
        <w:t xml:space="preserve"> </w:t>
      </w:r>
      <w:r w:rsidRPr="003703FA">
        <w:rPr>
          <w:rFonts w:eastAsia="Calibri-Bold-Identity-H"/>
          <w:i/>
          <w:iCs/>
          <w:szCs w:val="24"/>
        </w:rPr>
        <w:t>Social Psychology,</w:t>
      </w:r>
      <w:r>
        <w:rPr>
          <w:rFonts w:eastAsia="Calibri-Bold-Identity-H"/>
          <w:i/>
          <w:iCs/>
          <w:szCs w:val="24"/>
        </w:rPr>
        <w:t xml:space="preserve"> </w:t>
      </w:r>
      <w:r w:rsidRPr="003703FA">
        <w:rPr>
          <w:rFonts w:eastAsia="Calibri-Bold-Identity-H"/>
          <w:i/>
          <w:iCs/>
          <w:szCs w:val="24"/>
        </w:rPr>
        <w:t>67</w:t>
      </w:r>
      <w:r>
        <w:rPr>
          <w:rFonts w:eastAsia="Calibri-Bold-Identity-H"/>
          <w:szCs w:val="24"/>
        </w:rPr>
        <w:t xml:space="preserve">(5), </w:t>
      </w:r>
      <w:r w:rsidRPr="003703FA">
        <w:rPr>
          <w:rFonts w:eastAsia="Calibri-Bold-Identity-H"/>
          <w:szCs w:val="24"/>
        </w:rPr>
        <w:t>424-436.</w:t>
      </w:r>
      <w:r>
        <w:rPr>
          <w:rFonts w:eastAsia="Calibri-Bold-Identity-H"/>
          <w:szCs w:val="24"/>
        </w:rPr>
        <w:t xml:space="preserve"> </w:t>
      </w:r>
      <w:r w:rsidR="001E76EF">
        <w:rPr>
          <w:rFonts w:eastAsia="Calibri-Bold-Identity-H"/>
          <w:color w:val="FF0000"/>
          <w:szCs w:val="24"/>
        </w:rPr>
        <w:t>(Example</w:t>
      </w:r>
      <w:r>
        <w:rPr>
          <w:rFonts w:eastAsia="Calibri-Bold-Identity-H"/>
          <w:color w:val="FF0000"/>
          <w:szCs w:val="24"/>
        </w:rPr>
        <w:t xml:space="preserve"> of APA7th from Journal</w:t>
      </w:r>
      <w:r w:rsidRPr="005D3A5A">
        <w:rPr>
          <w:rFonts w:eastAsia="Calibri-Bold-Identity-H"/>
          <w:color w:val="FF0000"/>
          <w:szCs w:val="24"/>
        </w:rPr>
        <w:t>)</w:t>
      </w:r>
    </w:p>
    <w:p w14:paraId="1C7EF5BF" w14:textId="61D31E20" w:rsidR="005D3A5A" w:rsidRDefault="005D3A5A" w:rsidP="0033145D">
      <w:pPr>
        <w:autoSpaceDE w:val="0"/>
        <w:autoSpaceDN w:val="0"/>
        <w:adjustRightInd w:val="0"/>
        <w:spacing w:line="360" w:lineRule="auto"/>
        <w:ind w:left="284" w:hanging="284"/>
        <w:jc w:val="both"/>
        <w:rPr>
          <w:rFonts w:eastAsia="Calibri-Bold-Identity-H"/>
          <w:color w:val="FF0000"/>
          <w:szCs w:val="24"/>
        </w:rPr>
      </w:pPr>
      <w:bookmarkStart w:id="1" w:name="_Hlk44944068"/>
      <w:bookmarkStart w:id="2" w:name="_Hlk44511414"/>
      <w:r w:rsidRPr="00EF2759">
        <w:rPr>
          <w:rFonts w:eastAsia="Calibri-Bold-Identity-H"/>
          <w:szCs w:val="24"/>
        </w:rPr>
        <w:t>Aditya, A. (</w:t>
      </w:r>
      <w:r>
        <w:rPr>
          <w:rFonts w:eastAsia="Calibri-Bold-Identity-H"/>
          <w:szCs w:val="24"/>
        </w:rPr>
        <w:t>2020</w:t>
      </w:r>
      <w:r w:rsidRPr="00EF2759">
        <w:rPr>
          <w:rFonts w:eastAsia="Calibri-Bold-Identity-H"/>
          <w:szCs w:val="24"/>
        </w:rPr>
        <w:t xml:space="preserve">). </w:t>
      </w:r>
      <w:bookmarkEnd w:id="1"/>
      <w:r w:rsidRPr="0033145D">
        <w:rPr>
          <w:rFonts w:eastAsia="Calibri-Bold-Identity-H"/>
          <w:i/>
          <w:iCs/>
          <w:szCs w:val="24"/>
        </w:rPr>
        <w:t xml:space="preserve">What is the Real Estate Scenario </w:t>
      </w:r>
      <w:r w:rsidR="00B826D6" w:rsidRPr="0033145D">
        <w:rPr>
          <w:rFonts w:eastAsia="Calibri-Bold-Identity-H"/>
          <w:i/>
          <w:iCs/>
          <w:szCs w:val="24"/>
        </w:rPr>
        <w:t>i</w:t>
      </w:r>
      <w:r w:rsidRPr="0033145D">
        <w:rPr>
          <w:rFonts w:eastAsia="Calibri-Bold-Identity-H"/>
          <w:i/>
          <w:iCs/>
          <w:szCs w:val="24"/>
        </w:rPr>
        <w:t>n Thailand?</w:t>
      </w:r>
      <w:r>
        <w:rPr>
          <w:rFonts w:eastAsia="Calibri-Bold-Identity-H"/>
          <w:szCs w:val="24"/>
        </w:rPr>
        <w:t xml:space="preserve"> </w:t>
      </w:r>
      <w:r w:rsidRPr="0033145D">
        <w:rPr>
          <w:rFonts w:eastAsia="Calibri-Bold-Identity-H"/>
          <w:szCs w:val="24"/>
        </w:rPr>
        <w:t>StartUp in Thailand.</w:t>
      </w:r>
      <w:r>
        <w:rPr>
          <w:rFonts w:eastAsia="Calibri-Bold-Identity-H"/>
          <w:i/>
          <w:iCs/>
          <w:szCs w:val="24"/>
        </w:rPr>
        <w:t xml:space="preserve"> </w:t>
      </w:r>
      <w:hyperlink r:id="rId16" w:history="1">
        <w:r w:rsidRPr="00744121">
          <w:rPr>
            <w:rStyle w:val="ae"/>
            <w:rFonts w:eastAsia="Calibri-Bold-Identity-H"/>
            <w:szCs w:val="24"/>
          </w:rPr>
          <w:t>https://startupinthailand.com/what-is-the-real-estate-scenario-in-thailand/</w:t>
        </w:r>
      </w:hyperlink>
      <w:r>
        <w:rPr>
          <w:rFonts w:eastAsia="Calibri-Bold-Identity-H"/>
          <w:szCs w:val="24"/>
        </w:rPr>
        <w:t xml:space="preserve"> </w:t>
      </w:r>
      <w:r w:rsidR="001E76EF">
        <w:rPr>
          <w:rFonts w:eastAsia="Calibri-Bold-Identity-H"/>
          <w:color w:val="FF0000"/>
          <w:szCs w:val="24"/>
        </w:rPr>
        <w:t>(Example</w:t>
      </w:r>
      <w:r>
        <w:rPr>
          <w:rFonts w:eastAsia="Calibri-Bold-Identity-H"/>
          <w:color w:val="FF0000"/>
          <w:szCs w:val="24"/>
        </w:rPr>
        <w:t xml:space="preserve"> of APA7th from Website with </w:t>
      </w:r>
      <w:r w:rsidR="001E76EF">
        <w:rPr>
          <w:rFonts w:eastAsia="Calibri-Bold-Identity-H"/>
          <w:color w:val="FF0000"/>
          <w:szCs w:val="24"/>
        </w:rPr>
        <w:t>Author</w:t>
      </w:r>
      <w:r w:rsidRPr="005D3A5A">
        <w:rPr>
          <w:rFonts w:eastAsia="Calibri-Bold-Identity-H"/>
          <w:color w:val="FF0000"/>
          <w:szCs w:val="24"/>
        </w:rPr>
        <w:t>)</w:t>
      </w:r>
    </w:p>
    <w:p w14:paraId="3EDD05D2" w14:textId="76698CB9" w:rsidR="00C00247" w:rsidRDefault="00C00247" w:rsidP="0033145D">
      <w:pPr>
        <w:autoSpaceDE w:val="0"/>
        <w:autoSpaceDN w:val="0"/>
        <w:adjustRightInd w:val="0"/>
        <w:spacing w:line="360" w:lineRule="auto"/>
        <w:ind w:left="284" w:hanging="284"/>
        <w:jc w:val="both"/>
        <w:rPr>
          <w:rFonts w:eastAsia="Calibri-Bold-Identity-H"/>
          <w:szCs w:val="24"/>
        </w:rPr>
      </w:pPr>
      <w:r w:rsidRPr="005C372C">
        <w:rPr>
          <w:rFonts w:cs="Times New Roman"/>
          <w:szCs w:val="24"/>
        </w:rPr>
        <w:t>Ajzen, I. (1985). From intentions to actions: A theory of planned behavior. In J. Kuhl &amp;</w:t>
      </w:r>
      <w:r>
        <w:rPr>
          <w:rFonts w:cs="Times New Roman"/>
          <w:szCs w:val="24"/>
        </w:rPr>
        <w:t xml:space="preserve"> </w:t>
      </w:r>
      <w:r w:rsidRPr="005C372C">
        <w:rPr>
          <w:rFonts w:cs="Times New Roman"/>
          <w:szCs w:val="24"/>
        </w:rPr>
        <w:t xml:space="preserve">J. Beckman (Eds.), </w:t>
      </w:r>
      <w:r w:rsidRPr="005C372C">
        <w:rPr>
          <w:rFonts w:cs="Times New Roman"/>
          <w:i/>
          <w:iCs/>
          <w:szCs w:val="24"/>
        </w:rPr>
        <w:t>Action-control: From cognition to behavior</w:t>
      </w:r>
      <w:r w:rsidRPr="005C372C">
        <w:rPr>
          <w:rFonts w:cs="Times New Roman"/>
          <w:szCs w:val="24"/>
        </w:rPr>
        <w:t xml:space="preserve"> (pp. 11-39).</w:t>
      </w:r>
      <w:r>
        <w:rPr>
          <w:rFonts w:cs="Times New Roman"/>
          <w:szCs w:val="24"/>
        </w:rPr>
        <w:t xml:space="preserve"> </w:t>
      </w:r>
      <w:r w:rsidRPr="005C372C">
        <w:rPr>
          <w:rFonts w:cs="Times New Roman"/>
          <w:szCs w:val="24"/>
        </w:rPr>
        <w:t>Springer.</w:t>
      </w:r>
      <w:r>
        <w:rPr>
          <w:rFonts w:cs="Times New Roman"/>
          <w:szCs w:val="24"/>
        </w:rPr>
        <w:t xml:space="preserve"> </w:t>
      </w:r>
      <w:r w:rsidRPr="000422C5">
        <w:rPr>
          <w:rFonts w:eastAsia="Calibri-Bold-Identity-H"/>
          <w:color w:val="FF0000"/>
          <w:szCs w:val="24"/>
        </w:rPr>
        <w:t xml:space="preserve">(Example of APA7th from </w:t>
      </w:r>
      <w:r w:rsidRPr="0033145D">
        <w:rPr>
          <w:rFonts w:eastAsia="Calibri-Bold-Identity-H"/>
          <w:color w:val="FF0000"/>
          <w:szCs w:val="24"/>
        </w:rPr>
        <w:t xml:space="preserve">a Chapter in </w:t>
      </w:r>
      <w:r>
        <w:rPr>
          <w:rFonts w:eastAsia="Calibri-Bold-Identity-H"/>
          <w:color w:val="FF0000"/>
          <w:szCs w:val="24"/>
        </w:rPr>
        <w:t>Book</w:t>
      </w:r>
      <w:r w:rsidRPr="000422C5">
        <w:rPr>
          <w:rFonts w:eastAsia="Calibri-Bold-Identity-H"/>
          <w:color w:val="FF0000"/>
          <w:szCs w:val="24"/>
        </w:rPr>
        <w:t>)</w:t>
      </w:r>
    </w:p>
    <w:p w14:paraId="4789A141" w14:textId="7D9100EA" w:rsidR="00B9377C" w:rsidRDefault="00B9377C" w:rsidP="0033145D">
      <w:pPr>
        <w:autoSpaceDE w:val="0"/>
        <w:autoSpaceDN w:val="0"/>
        <w:adjustRightInd w:val="0"/>
        <w:spacing w:line="360" w:lineRule="auto"/>
        <w:ind w:left="284" w:hanging="284"/>
        <w:jc w:val="both"/>
        <w:rPr>
          <w:rFonts w:eastAsia="Calibri-Bold-Identity-H"/>
          <w:szCs w:val="24"/>
        </w:rPr>
      </w:pPr>
      <w:r w:rsidRPr="00221DE9">
        <w:rPr>
          <w:rFonts w:eastAsia="Calibri-Bold-Identity-H"/>
          <w:szCs w:val="24"/>
        </w:rPr>
        <w:t>Amabile, T.</w:t>
      </w:r>
      <w:r>
        <w:rPr>
          <w:rFonts w:eastAsia="Calibri-Bold-Identity-H"/>
          <w:szCs w:val="24"/>
        </w:rPr>
        <w:t xml:space="preserve"> </w:t>
      </w:r>
      <w:r w:rsidRPr="00221DE9">
        <w:rPr>
          <w:rFonts w:eastAsia="Calibri-Bold-Identity-H"/>
          <w:szCs w:val="24"/>
        </w:rPr>
        <w:t>M. (1988)</w:t>
      </w:r>
      <w:r>
        <w:rPr>
          <w:rFonts w:eastAsia="Calibri-Bold-Identity-H"/>
          <w:szCs w:val="24"/>
        </w:rPr>
        <w:t xml:space="preserve">. </w:t>
      </w:r>
      <w:r w:rsidRPr="00221DE9">
        <w:rPr>
          <w:rFonts w:eastAsia="Calibri-Bold-Identity-H"/>
          <w:szCs w:val="24"/>
        </w:rPr>
        <w:t>A model of creativity and innovation in organizations</w:t>
      </w:r>
      <w:r>
        <w:rPr>
          <w:rFonts w:eastAsia="Calibri-Bold-Identity-H"/>
          <w:szCs w:val="24"/>
        </w:rPr>
        <w:t>.</w:t>
      </w:r>
      <w:r w:rsidRPr="00221DE9">
        <w:rPr>
          <w:rFonts w:eastAsia="Calibri-Bold-Identity-H"/>
          <w:szCs w:val="24"/>
        </w:rPr>
        <w:t xml:space="preserve"> </w:t>
      </w:r>
      <w:r>
        <w:rPr>
          <w:rFonts w:eastAsia="Calibri-Bold-Identity-H"/>
          <w:szCs w:val="24"/>
        </w:rPr>
        <w:t>In</w:t>
      </w:r>
      <w:r w:rsidRPr="00221DE9">
        <w:rPr>
          <w:rFonts w:eastAsia="Calibri-Bold-Identity-H"/>
          <w:szCs w:val="24"/>
        </w:rPr>
        <w:t xml:space="preserve"> B.</w:t>
      </w:r>
      <w:r>
        <w:rPr>
          <w:rFonts w:eastAsia="Calibri-Bold-Identity-H"/>
          <w:szCs w:val="24"/>
        </w:rPr>
        <w:t xml:space="preserve"> </w:t>
      </w:r>
      <w:r w:rsidRPr="00221DE9">
        <w:rPr>
          <w:rFonts w:eastAsia="Calibri-Bold-Identity-H"/>
          <w:szCs w:val="24"/>
        </w:rPr>
        <w:t>M. Staw</w:t>
      </w:r>
      <w:r>
        <w:rPr>
          <w:rFonts w:eastAsia="Calibri-Bold-Identity-H"/>
          <w:szCs w:val="24"/>
        </w:rPr>
        <w:t xml:space="preserve"> &amp; </w:t>
      </w:r>
      <w:r w:rsidRPr="00221DE9">
        <w:rPr>
          <w:rFonts w:eastAsia="Calibri-Bold-Identity-H"/>
          <w:szCs w:val="24"/>
        </w:rPr>
        <w:t>L.</w:t>
      </w:r>
      <w:r>
        <w:rPr>
          <w:rFonts w:eastAsia="Calibri-Bold-Identity-H"/>
          <w:szCs w:val="24"/>
        </w:rPr>
        <w:t xml:space="preserve"> </w:t>
      </w:r>
      <w:r w:rsidRPr="00221DE9">
        <w:rPr>
          <w:rFonts w:eastAsia="Calibri-Bold-Identity-H"/>
          <w:szCs w:val="24"/>
        </w:rPr>
        <w:t>L. Cummings (Eds</w:t>
      </w:r>
      <w:r>
        <w:rPr>
          <w:rFonts w:eastAsia="Calibri-Bold-Identity-H"/>
          <w:szCs w:val="24"/>
        </w:rPr>
        <w:t>.</w:t>
      </w:r>
      <w:r w:rsidRPr="00221DE9">
        <w:rPr>
          <w:rFonts w:eastAsia="Calibri-Bold-Identity-H"/>
          <w:szCs w:val="24"/>
        </w:rPr>
        <w:t xml:space="preserve">) </w:t>
      </w:r>
      <w:r w:rsidRPr="00290F23">
        <w:rPr>
          <w:rFonts w:eastAsia="Calibri-Bold-Identity-H"/>
          <w:i/>
          <w:iCs/>
          <w:szCs w:val="24"/>
        </w:rPr>
        <w:t xml:space="preserve">Research in Organizational Behavior </w:t>
      </w:r>
      <w:r>
        <w:rPr>
          <w:rFonts w:eastAsia="Calibri-Bold-Identity-H"/>
          <w:szCs w:val="24"/>
        </w:rPr>
        <w:t>(</w:t>
      </w:r>
      <w:r w:rsidRPr="00221DE9">
        <w:rPr>
          <w:rFonts w:eastAsia="Calibri-Bold-Identity-H"/>
          <w:szCs w:val="24"/>
        </w:rPr>
        <w:t>pp. 123-167</w:t>
      </w:r>
      <w:r>
        <w:rPr>
          <w:rFonts w:eastAsia="Calibri-Bold-Identity-H"/>
          <w:szCs w:val="24"/>
        </w:rPr>
        <w:t xml:space="preserve">). </w:t>
      </w:r>
      <w:r w:rsidRPr="00795B1B">
        <w:rPr>
          <w:rFonts w:eastAsia="Calibri-Bold-Identity-H"/>
          <w:szCs w:val="24"/>
        </w:rPr>
        <w:t>JAI Press</w:t>
      </w:r>
      <w:r>
        <w:rPr>
          <w:rFonts w:eastAsia="Calibri-Bold-Identity-H"/>
          <w:szCs w:val="24"/>
        </w:rPr>
        <w:t xml:space="preserve">. </w:t>
      </w:r>
      <w:r>
        <w:rPr>
          <w:rFonts w:eastAsia="Calibri-Bold-Identity-H"/>
          <w:color w:val="FF0000"/>
          <w:szCs w:val="24"/>
        </w:rPr>
        <w:t xml:space="preserve">(Example of APA7th from </w:t>
      </w:r>
      <w:r w:rsidR="0033145D">
        <w:rPr>
          <w:rFonts w:eastAsia="Calibri-Bold-Identity-H"/>
          <w:color w:val="FF0000"/>
          <w:szCs w:val="24"/>
        </w:rPr>
        <w:t xml:space="preserve">a </w:t>
      </w:r>
      <w:r>
        <w:rPr>
          <w:rFonts w:eastAsia="Calibri-Bold-Identity-H"/>
          <w:color w:val="FF0000"/>
          <w:szCs w:val="24"/>
        </w:rPr>
        <w:t>Chapter in Book</w:t>
      </w:r>
      <w:r w:rsidRPr="005D3A5A">
        <w:rPr>
          <w:rFonts w:eastAsia="Calibri-Bold-Identity-H"/>
          <w:color w:val="FF0000"/>
          <w:szCs w:val="24"/>
        </w:rPr>
        <w:t>)</w:t>
      </w:r>
    </w:p>
    <w:p w14:paraId="45CDAE04" w14:textId="433E0359" w:rsidR="0066386D" w:rsidRDefault="0066386D" w:rsidP="0033145D">
      <w:pPr>
        <w:autoSpaceDE w:val="0"/>
        <w:autoSpaceDN w:val="0"/>
        <w:adjustRightInd w:val="0"/>
        <w:spacing w:line="360" w:lineRule="auto"/>
        <w:ind w:left="284" w:hanging="284"/>
        <w:jc w:val="both"/>
        <w:rPr>
          <w:rFonts w:cs="Times New Roman"/>
          <w:shd w:val="clear" w:color="auto" w:fill="FFFFFF"/>
        </w:rPr>
      </w:pPr>
      <w:bookmarkStart w:id="3" w:name="_Hlk35026313"/>
      <w:bookmarkStart w:id="4" w:name="_Hlk61888522"/>
      <w:r w:rsidRPr="00DA699E">
        <w:rPr>
          <w:rFonts w:cs="Times New Roman"/>
          <w:shd w:val="clear" w:color="auto" w:fill="FFFFFF"/>
        </w:rPr>
        <w:t xml:space="preserve">Astin, A. (1975). </w:t>
      </w:r>
      <w:r w:rsidRPr="00DA699E">
        <w:rPr>
          <w:rFonts w:cs="Times New Roman"/>
          <w:i/>
          <w:iCs/>
          <w:shd w:val="clear" w:color="auto" w:fill="FFFFFF"/>
        </w:rPr>
        <w:t>Preventing Students from Dropping Out</w:t>
      </w:r>
      <w:r w:rsidRPr="00DA699E">
        <w:rPr>
          <w:rFonts w:cs="Times New Roman"/>
          <w:shd w:val="clear" w:color="auto" w:fill="FFFFFF"/>
        </w:rPr>
        <w:t>.</w:t>
      </w:r>
      <w:r w:rsidRPr="00DA699E">
        <w:rPr>
          <w:rFonts w:cs="Times New Roman"/>
          <w:i/>
          <w:iCs/>
          <w:shd w:val="clear" w:color="auto" w:fill="FFFFFF"/>
        </w:rPr>
        <w:t xml:space="preserve"> </w:t>
      </w:r>
      <w:r w:rsidRPr="00DA699E">
        <w:rPr>
          <w:rFonts w:cs="Times New Roman"/>
          <w:shd w:val="clear" w:color="auto" w:fill="FFFFFF"/>
        </w:rPr>
        <w:t>Jossey-Bass Publishers.</w:t>
      </w:r>
      <w:r>
        <w:rPr>
          <w:rFonts w:cs="Times New Roman"/>
          <w:shd w:val="clear" w:color="auto" w:fill="FFFFFF"/>
        </w:rPr>
        <w:t xml:space="preserve"> </w:t>
      </w:r>
      <w:r>
        <w:rPr>
          <w:rFonts w:eastAsia="Calibri-Bold-Identity-H"/>
          <w:color w:val="FF0000"/>
          <w:szCs w:val="24"/>
        </w:rPr>
        <w:t>(Example of APA7th from Textbook</w:t>
      </w:r>
      <w:r w:rsidRPr="005D3A5A">
        <w:rPr>
          <w:rFonts w:eastAsia="Calibri-Bold-Identity-H"/>
          <w:color w:val="FF0000"/>
          <w:szCs w:val="24"/>
        </w:rPr>
        <w:t>)</w:t>
      </w:r>
    </w:p>
    <w:p w14:paraId="7DFFA5B6" w14:textId="293C2209" w:rsidR="0066386D" w:rsidRDefault="0066386D" w:rsidP="0033145D">
      <w:pPr>
        <w:autoSpaceDE w:val="0"/>
        <w:autoSpaceDN w:val="0"/>
        <w:adjustRightInd w:val="0"/>
        <w:spacing w:line="360" w:lineRule="auto"/>
        <w:ind w:left="284" w:hanging="284"/>
        <w:jc w:val="both"/>
        <w:rPr>
          <w:rFonts w:eastAsia="Calibri-Bold-Identity-H"/>
          <w:szCs w:val="24"/>
          <w:lang w:val="en-GB"/>
        </w:rPr>
      </w:pPr>
      <w:r w:rsidRPr="00DA699E">
        <w:rPr>
          <w:rFonts w:cs="Times New Roman"/>
          <w:shd w:val="clear" w:color="auto" w:fill="FFFFFF"/>
        </w:rPr>
        <w:t xml:space="preserve">Astin, A. W. (1993). </w:t>
      </w:r>
      <w:r w:rsidRPr="00DA699E">
        <w:rPr>
          <w:rFonts w:cs="Times New Roman"/>
          <w:i/>
          <w:iCs/>
          <w:shd w:val="clear" w:color="auto" w:fill="FFFFFF"/>
        </w:rPr>
        <w:t>What works in college? Four critical years revisited</w:t>
      </w:r>
      <w:r w:rsidRPr="00DA699E">
        <w:rPr>
          <w:rFonts w:cs="Times New Roman"/>
          <w:shd w:val="clear" w:color="auto" w:fill="FFFFFF"/>
        </w:rPr>
        <w:t>.</w:t>
      </w:r>
      <w:r w:rsidRPr="00DA699E">
        <w:rPr>
          <w:rFonts w:cs="Times New Roman"/>
          <w:i/>
          <w:iCs/>
          <w:shd w:val="clear" w:color="auto" w:fill="FFFFFF"/>
        </w:rPr>
        <w:t xml:space="preserve"> </w:t>
      </w:r>
      <w:r w:rsidRPr="00DA699E">
        <w:rPr>
          <w:rFonts w:cs="Times New Roman"/>
          <w:shd w:val="clear" w:color="auto" w:fill="FFFFFF"/>
        </w:rPr>
        <w:t>Jossey-Bass Publishers.</w:t>
      </w:r>
      <w:r>
        <w:rPr>
          <w:rFonts w:cs="Times New Roman"/>
          <w:shd w:val="clear" w:color="auto" w:fill="FFFFFF"/>
        </w:rPr>
        <w:t xml:space="preserve"> </w:t>
      </w:r>
      <w:r>
        <w:rPr>
          <w:rFonts w:eastAsia="Calibri-Bold-Identity-H"/>
          <w:color w:val="FF0000"/>
          <w:szCs w:val="24"/>
        </w:rPr>
        <w:t>(Example of APA7th from Textbook</w:t>
      </w:r>
      <w:r w:rsidRPr="005D3A5A">
        <w:rPr>
          <w:rFonts w:eastAsia="Calibri-Bold-Identity-H"/>
          <w:color w:val="FF0000"/>
          <w:szCs w:val="24"/>
        </w:rPr>
        <w:t>)</w:t>
      </w:r>
    </w:p>
    <w:p w14:paraId="71FC9A49" w14:textId="76F8E748" w:rsidR="003B3662" w:rsidRDefault="003B3662" w:rsidP="0033145D">
      <w:pPr>
        <w:autoSpaceDE w:val="0"/>
        <w:autoSpaceDN w:val="0"/>
        <w:adjustRightInd w:val="0"/>
        <w:spacing w:line="360" w:lineRule="auto"/>
        <w:ind w:left="284" w:hanging="284"/>
        <w:jc w:val="both"/>
        <w:rPr>
          <w:rFonts w:eastAsia="Calibri-Bold-Identity-H"/>
          <w:szCs w:val="24"/>
          <w:lang w:val="en-GB"/>
        </w:rPr>
      </w:pPr>
      <w:r>
        <w:rPr>
          <w:rFonts w:eastAsia="Calibri-Bold-Identity-H"/>
          <w:szCs w:val="24"/>
          <w:lang w:val="en-GB"/>
        </w:rPr>
        <w:t>B</w:t>
      </w:r>
      <w:r w:rsidRPr="003B3662">
        <w:rPr>
          <w:rFonts w:eastAsia="Calibri-Bold-Identity-H"/>
          <w:szCs w:val="24"/>
          <w:lang w:val="en-GB"/>
        </w:rPr>
        <w:t xml:space="preserve">land, A. (2017, November). </w:t>
      </w:r>
      <w:r w:rsidRPr="003B3662">
        <w:rPr>
          <w:rFonts w:eastAsia="Calibri-Bold-Identity-H"/>
          <w:i/>
          <w:iCs/>
          <w:szCs w:val="24"/>
          <w:lang w:val="en-GB"/>
        </w:rPr>
        <w:t>The implementation of a junior Samoan language programme in a South Island, New Zealand secondary school context</w:t>
      </w:r>
      <w:r w:rsidRPr="003B3662">
        <w:rPr>
          <w:rFonts w:eastAsia="Calibri-Bold-Identity-H"/>
          <w:szCs w:val="24"/>
          <w:lang w:val="en-GB"/>
        </w:rPr>
        <w:t xml:space="preserve"> [Paper presentation]. Australian Association for Research in Education (AARE) Conference 2017, Canberra, Australia. </w:t>
      </w:r>
      <w:hyperlink r:id="rId17" w:history="1">
        <w:r w:rsidRPr="003E4B1A">
          <w:rPr>
            <w:rStyle w:val="ae"/>
            <w:rFonts w:eastAsia="Calibri-Bold-Identity-H"/>
            <w:szCs w:val="24"/>
            <w:lang w:val="en-GB"/>
          </w:rPr>
          <w:t>https://bit.ly/37DvrHR</w:t>
        </w:r>
      </w:hyperlink>
      <w:r>
        <w:rPr>
          <w:rFonts w:eastAsia="Calibri-Bold-Identity-H"/>
          <w:szCs w:val="24"/>
          <w:lang w:val="en-GB"/>
        </w:rPr>
        <w:t xml:space="preserve"> </w:t>
      </w:r>
      <w:r>
        <w:rPr>
          <w:rFonts w:eastAsia="Calibri-Bold-Identity-H"/>
          <w:color w:val="FF0000"/>
          <w:szCs w:val="24"/>
        </w:rPr>
        <w:t>(Example of APA7th presentation at conference</w:t>
      </w:r>
      <w:r w:rsidRPr="005D3A5A">
        <w:rPr>
          <w:rFonts w:eastAsia="Calibri-Bold-Identity-H"/>
          <w:color w:val="FF0000"/>
          <w:szCs w:val="24"/>
        </w:rPr>
        <w:t>)</w:t>
      </w:r>
    </w:p>
    <w:p w14:paraId="0BC9DB41" w14:textId="043EA2EA" w:rsidR="00C00247" w:rsidRDefault="00C00247" w:rsidP="0033145D">
      <w:pPr>
        <w:autoSpaceDE w:val="0"/>
        <w:autoSpaceDN w:val="0"/>
        <w:adjustRightInd w:val="0"/>
        <w:spacing w:line="360" w:lineRule="auto"/>
        <w:ind w:left="284" w:hanging="284"/>
        <w:jc w:val="both"/>
        <w:rPr>
          <w:rFonts w:eastAsia="Calibri-Bold-Identity-H"/>
          <w:szCs w:val="24"/>
          <w:lang w:val="en-GB"/>
        </w:rPr>
      </w:pPr>
      <w:r w:rsidRPr="00C00247">
        <w:rPr>
          <w:rFonts w:eastAsia="Calibri-Bold-Identity-H"/>
          <w:szCs w:val="24"/>
          <w:lang w:val="en-GB"/>
        </w:rPr>
        <w:t xml:space="preserve">Chaudhuri, S., &amp; Biswas, A. (2017). External terms-of-trade and labor market imperfections in developing countries: Theory and evidence. </w:t>
      </w:r>
      <w:r w:rsidRPr="00C00247">
        <w:rPr>
          <w:rFonts w:eastAsia="Calibri-Bold-Identity-H"/>
          <w:i/>
          <w:iCs/>
          <w:szCs w:val="24"/>
          <w:lang w:val="en-GB"/>
        </w:rPr>
        <w:t>Proceedings of the Academy of Economics and Economic Education, 20</w:t>
      </w:r>
      <w:r w:rsidRPr="00C00247">
        <w:rPr>
          <w:rFonts w:eastAsia="Calibri-Bold-Identity-H"/>
          <w:szCs w:val="24"/>
          <w:lang w:val="en-GB"/>
        </w:rPr>
        <w:t xml:space="preserve">(1), 11-16. </w:t>
      </w:r>
      <w:hyperlink r:id="rId18" w:history="1">
        <w:r w:rsidRPr="003E4B1A">
          <w:rPr>
            <w:rStyle w:val="ae"/>
            <w:rFonts w:eastAsia="Calibri-Bold-Identity-H"/>
            <w:szCs w:val="24"/>
            <w:lang w:val="en-GB"/>
          </w:rPr>
          <w:t>https://search-proquest-com.elibrary.jcu.edu.au/docview/1928612180?accountid=16285</w:t>
        </w:r>
      </w:hyperlink>
      <w:r>
        <w:rPr>
          <w:rFonts w:eastAsia="Calibri-Bold-Identity-H"/>
          <w:szCs w:val="24"/>
          <w:lang w:val="en-GB"/>
        </w:rPr>
        <w:t xml:space="preserve"> </w:t>
      </w:r>
      <w:r>
        <w:rPr>
          <w:rFonts w:eastAsia="Calibri-Bold-Identity-H"/>
          <w:color w:val="FF0000"/>
          <w:szCs w:val="24"/>
        </w:rPr>
        <w:t>(Example of APA7th from journal published in conference proceedings</w:t>
      </w:r>
      <w:r w:rsidRPr="005D3A5A">
        <w:rPr>
          <w:rFonts w:eastAsia="Calibri-Bold-Identity-H"/>
          <w:color w:val="FF0000"/>
          <w:szCs w:val="24"/>
        </w:rPr>
        <w:t>)</w:t>
      </w:r>
    </w:p>
    <w:p w14:paraId="4E9DE0BB" w14:textId="4A8C84A7" w:rsidR="005D3A5A" w:rsidRDefault="005D3A5A" w:rsidP="0033145D">
      <w:pPr>
        <w:autoSpaceDE w:val="0"/>
        <w:autoSpaceDN w:val="0"/>
        <w:adjustRightInd w:val="0"/>
        <w:spacing w:line="360" w:lineRule="auto"/>
        <w:ind w:left="284" w:hanging="284"/>
        <w:jc w:val="both"/>
        <w:rPr>
          <w:rFonts w:eastAsia="Calibri-Bold-Identity-H"/>
          <w:szCs w:val="24"/>
          <w:lang w:val="en-GB"/>
        </w:rPr>
      </w:pPr>
      <w:r w:rsidRPr="00911623">
        <w:rPr>
          <w:rFonts w:eastAsia="Calibri-Bold-Identity-H"/>
          <w:szCs w:val="24"/>
          <w:lang w:val="en-GB"/>
        </w:rPr>
        <w:t>Habibi, F., Seyedi, A., Bayat, R.</w:t>
      </w:r>
      <w:r>
        <w:rPr>
          <w:rFonts w:eastAsia="Calibri-Bold-Identity-H"/>
          <w:szCs w:val="24"/>
          <w:lang w:val="en-GB"/>
        </w:rPr>
        <w:t xml:space="preserve">, &amp; </w:t>
      </w:r>
      <w:r w:rsidRPr="00911623">
        <w:rPr>
          <w:rFonts w:eastAsia="Calibri-Bold-Identity-H"/>
          <w:szCs w:val="24"/>
          <w:lang w:val="en-GB"/>
        </w:rPr>
        <w:t>Haji Karimi, A. (2015)</w:t>
      </w:r>
      <w:r>
        <w:rPr>
          <w:rFonts w:eastAsia="Calibri-Bold-Identity-H"/>
          <w:szCs w:val="24"/>
          <w:lang w:val="en-GB"/>
        </w:rPr>
        <w:t xml:space="preserve">. </w:t>
      </w:r>
      <w:bookmarkEnd w:id="3"/>
      <w:r w:rsidRPr="00911623">
        <w:rPr>
          <w:rFonts w:eastAsia="Calibri-Bold-Identity-H"/>
          <w:szCs w:val="24"/>
          <w:lang w:val="en-GB"/>
        </w:rPr>
        <w:t>A review of organisational empowerment with</w:t>
      </w:r>
      <w:r>
        <w:rPr>
          <w:rFonts w:eastAsia="Calibri-Bold-Identity-H"/>
          <w:szCs w:val="24"/>
          <w:lang w:val="en-GB"/>
        </w:rPr>
        <w:t xml:space="preserve"> </w:t>
      </w:r>
      <w:r w:rsidRPr="00911623">
        <w:rPr>
          <w:rFonts w:eastAsia="Calibri-Bold-Identity-H"/>
          <w:szCs w:val="24"/>
          <w:lang w:val="en-GB"/>
        </w:rPr>
        <w:t>emphasis on knowledge management</w:t>
      </w:r>
      <w:r>
        <w:rPr>
          <w:rFonts w:eastAsia="Calibri-Bold-Identity-H"/>
          <w:szCs w:val="24"/>
          <w:lang w:val="en-GB"/>
        </w:rPr>
        <w:t xml:space="preserve">. </w:t>
      </w:r>
      <w:r w:rsidRPr="00911623">
        <w:rPr>
          <w:rFonts w:eastAsia="Calibri-Bold-Identity-H"/>
          <w:i/>
          <w:iCs/>
          <w:szCs w:val="24"/>
          <w:lang w:val="en-GB"/>
        </w:rPr>
        <w:t>Journal of Scientific Research and Development, 2</w:t>
      </w:r>
      <w:r>
        <w:rPr>
          <w:rFonts w:eastAsia="Calibri-Bold-Identity-H"/>
          <w:szCs w:val="24"/>
          <w:lang w:val="en-GB"/>
        </w:rPr>
        <w:t>(4),</w:t>
      </w:r>
      <w:r w:rsidRPr="00911623">
        <w:rPr>
          <w:rFonts w:eastAsia="Calibri-Bold-Identity-H"/>
          <w:szCs w:val="24"/>
          <w:lang w:val="en-GB"/>
        </w:rPr>
        <w:t xml:space="preserve"> 229-232.</w:t>
      </w:r>
      <w:r w:rsidR="001E76EF">
        <w:rPr>
          <w:rFonts w:eastAsia="Calibri-Bold-Identity-H"/>
          <w:szCs w:val="24"/>
          <w:lang w:val="en-GB"/>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bookmarkEnd w:id="4"/>
    <w:p w14:paraId="19C35115" w14:textId="4E855A63" w:rsidR="005D3A5A" w:rsidRDefault="005D3A5A" w:rsidP="0033145D">
      <w:pPr>
        <w:autoSpaceDE w:val="0"/>
        <w:autoSpaceDN w:val="0"/>
        <w:adjustRightInd w:val="0"/>
        <w:spacing w:line="360" w:lineRule="auto"/>
        <w:ind w:left="284" w:hanging="284"/>
        <w:jc w:val="both"/>
        <w:rPr>
          <w:rFonts w:eastAsia="Calibri-Bold-Identity-H"/>
          <w:szCs w:val="24"/>
          <w:lang w:val="en-GB"/>
        </w:rPr>
      </w:pPr>
      <w:r w:rsidRPr="008B7AF3">
        <w:rPr>
          <w:rFonts w:eastAsia="Calibri-Bold-Identity-H"/>
          <w:szCs w:val="24"/>
          <w:lang w:val="en-GB"/>
        </w:rPr>
        <w:lastRenderedPageBreak/>
        <w:t>Hackman, J. R.</w:t>
      </w:r>
      <w:r>
        <w:rPr>
          <w:rFonts w:eastAsia="Calibri-Bold-Identity-H"/>
          <w:szCs w:val="24"/>
          <w:lang w:val="en-GB"/>
        </w:rPr>
        <w:t xml:space="preserve">, &amp; </w:t>
      </w:r>
      <w:r w:rsidRPr="008B7AF3">
        <w:rPr>
          <w:rFonts w:eastAsia="Calibri-Bold-Identity-H"/>
          <w:szCs w:val="24"/>
          <w:lang w:val="en-GB"/>
        </w:rPr>
        <w:t xml:space="preserve">Oldham, G. R. (1980). </w:t>
      </w:r>
      <w:r w:rsidRPr="00EE4CAA">
        <w:rPr>
          <w:rFonts w:eastAsia="Calibri-Bold-Identity-H"/>
          <w:i/>
          <w:iCs/>
          <w:szCs w:val="24"/>
          <w:lang w:val="en-GB"/>
        </w:rPr>
        <w:t>Work redesign. Reading</w:t>
      </w:r>
      <w:r>
        <w:rPr>
          <w:rFonts w:eastAsia="Calibri-Bold-Identity-H"/>
          <w:szCs w:val="24"/>
          <w:lang w:val="en-GB"/>
        </w:rPr>
        <w:t xml:space="preserve">. </w:t>
      </w:r>
      <w:r w:rsidRPr="008B7AF3">
        <w:rPr>
          <w:rFonts w:eastAsia="Calibri-Bold-Identity-H"/>
          <w:szCs w:val="24"/>
          <w:lang w:val="en-GB"/>
        </w:rPr>
        <w:t>Addison-Wesley</w:t>
      </w:r>
      <w:r w:rsidR="001E76EF">
        <w:rPr>
          <w:rFonts w:eastAsia="Calibri-Bold-Identity-H"/>
          <w:szCs w:val="24"/>
          <w:lang w:val="en-GB"/>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750A62B9" w14:textId="460F15F0" w:rsidR="005D3A5A" w:rsidRDefault="005D3A5A" w:rsidP="0033145D">
      <w:pPr>
        <w:autoSpaceDE w:val="0"/>
        <w:autoSpaceDN w:val="0"/>
        <w:adjustRightInd w:val="0"/>
        <w:spacing w:line="360" w:lineRule="auto"/>
        <w:ind w:left="284" w:hanging="284"/>
        <w:jc w:val="both"/>
        <w:rPr>
          <w:rFonts w:eastAsia="Calibri-Bold-Identity-H"/>
          <w:color w:val="FF0000"/>
          <w:szCs w:val="24"/>
        </w:rPr>
      </w:pPr>
      <w:r w:rsidRPr="000B7C3D">
        <w:rPr>
          <w:rFonts w:eastAsia="Calibri-Bold-Identity-H"/>
          <w:szCs w:val="24"/>
          <w:lang w:val="en-GB"/>
        </w:rPr>
        <w:t xml:space="preserve">Hair, J. </w:t>
      </w:r>
      <w:r>
        <w:rPr>
          <w:rFonts w:eastAsia="Calibri-Bold-Identity-H"/>
          <w:szCs w:val="24"/>
          <w:lang w:val="en-GB"/>
        </w:rPr>
        <w:t xml:space="preserve"> </w:t>
      </w:r>
      <w:r w:rsidRPr="000B7C3D">
        <w:rPr>
          <w:rFonts w:eastAsia="Calibri-Bold-Identity-H"/>
          <w:szCs w:val="24"/>
          <w:lang w:val="en-GB"/>
        </w:rPr>
        <w:t>F., Anderson, R. E., Tatham, R. L.</w:t>
      </w:r>
      <w:r>
        <w:rPr>
          <w:rFonts w:eastAsia="Calibri-Bold-Identity-H"/>
          <w:szCs w:val="24"/>
          <w:lang w:val="en-GB"/>
        </w:rPr>
        <w:t xml:space="preserve">, &amp; </w:t>
      </w:r>
      <w:r w:rsidRPr="000B7C3D">
        <w:rPr>
          <w:rFonts w:eastAsia="Calibri-Bold-Identity-H"/>
          <w:szCs w:val="24"/>
          <w:lang w:val="en-GB"/>
        </w:rPr>
        <w:t xml:space="preserve">Black, W. C. (1995). </w:t>
      </w:r>
      <w:r w:rsidRPr="003D49C1">
        <w:rPr>
          <w:rFonts w:eastAsia="Calibri-Bold-Identity-H"/>
          <w:i/>
          <w:iCs/>
          <w:szCs w:val="24"/>
          <w:lang w:val="en-GB"/>
        </w:rPr>
        <w:t xml:space="preserve">Multivariate data analysis. </w:t>
      </w:r>
      <w:r w:rsidRPr="000B7C3D">
        <w:rPr>
          <w:rFonts w:eastAsia="Calibri-Bold-Identity-H"/>
          <w:szCs w:val="24"/>
          <w:lang w:val="en-GB"/>
        </w:rPr>
        <w:t>Prentice-Hall.</w:t>
      </w:r>
      <w:r w:rsidR="001E76EF">
        <w:rPr>
          <w:rFonts w:eastAsia="Calibri-Bold-Identity-H"/>
          <w:szCs w:val="24"/>
          <w:lang w:val="en-GB"/>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1BABA470" w14:textId="28A0039F" w:rsidR="00F57194" w:rsidRDefault="00F57194" w:rsidP="00C00247">
      <w:pPr>
        <w:autoSpaceDE w:val="0"/>
        <w:autoSpaceDN w:val="0"/>
        <w:adjustRightInd w:val="0"/>
        <w:spacing w:line="360" w:lineRule="auto"/>
        <w:ind w:left="284" w:hanging="284"/>
        <w:jc w:val="both"/>
      </w:pPr>
      <w:r w:rsidRPr="00F57194">
        <w:t xml:space="preserve">Hennig-Thurau, T., Langer, M. F., &amp; Hansen, U. (2001). Modeling and managing student loyalty: An approach based on the concept of relationship quality. </w:t>
      </w:r>
      <w:r w:rsidRPr="00F57194">
        <w:rPr>
          <w:i/>
          <w:iCs/>
        </w:rPr>
        <w:t>Journal of service research, 3</w:t>
      </w:r>
      <w:r w:rsidRPr="00F57194">
        <w:t>(4), 331-344.</w:t>
      </w:r>
      <w:r>
        <w:t xml:space="preserve"> </w:t>
      </w:r>
      <w:r w:rsidRPr="000422C5">
        <w:rPr>
          <w:rFonts w:eastAsia="Calibri-Bold-Identity-H"/>
          <w:color w:val="FF0000"/>
          <w:szCs w:val="24"/>
        </w:rPr>
        <w:t>(Example of APA7th from Journal</w:t>
      </w:r>
      <w:r>
        <w:rPr>
          <w:rFonts w:eastAsia="Calibri-Bold-Identity-H"/>
          <w:color w:val="FF0000"/>
          <w:szCs w:val="24"/>
        </w:rPr>
        <w:t>)</w:t>
      </w:r>
    </w:p>
    <w:p w14:paraId="5D25D845" w14:textId="55B85542" w:rsidR="00C00247" w:rsidRPr="00C00247" w:rsidRDefault="00C00247" w:rsidP="00C00247">
      <w:pPr>
        <w:autoSpaceDE w:val="0"/>
        <w:autoSpaceDN w:val="0"/>
        <w:adjustRightInd w:val="0"/>
        <w:spacing w:line="360" w:lineRule="auto"/>
        <w:ind w:left="284" w:hanging="284"/>
        <w:jc w:val="both"/>
        <w:rPr>
          <w:rFonts w:eastAsia="Calibri-Bold-Identity-H"/>
          <w:szCs w:val="24"/>
        </w:rPr>
      </w:pPr>
      <w:r>
        <w:t>Hertzog, C., &amp; Hultsch, D.F. (2000). Metacognition in adulthood and old age. In</w:t>
      </w:r>
      <w:r w:rsidRPr="00AB37F4">
        <w:t xml:space="preserve"> F.I.M. Craik &amp; T.A. Salthouse</w:t>
      </w:r>
      <w:r>
        <w:t xml:space="preserve"> (Eds.), </w:t>
      </w:r>
      <w:r w:rsidRPr="00AB37F4">
        <w:rPr>
          <w:i/>
          <w:iCs/>
        </w:rPr>
        <w:t>The handbook of aging and cognition</w:t>
      </w:r>
      <w:r>
        <w:t xml:space="preserve"> (2nd ed., pp. </w:t>
      </w:r>
      <w:r w:rsidRPr="00AB37F4">
        <w:t>417–66</w:t>
      </w:r>
      <w:r>
        <w:t>)</w:t>
      </w:r>
      <w:r w:rsidRPr="00AB37F4">
        <w:t>.</w:t>
      </w:r>
      <w:r>
        <w:t xml:space="preserve"> Lawrence Erlbaum Associates. </w:t>
      </w:r>
      <w:r w:rsidRPr="000422C5">
        <w:rPr>
          <w:rFonts w:eastAsia="Calibri-Bold-Identity-H"/>
          <w:color w:val="FF0000"/>
          <w:szCs w:val="24"/>
        </w:rPr>
        <w:t xml:space="preserve">(Example of APA7th from </w:t>
      </w:r>
      <w:r w:rsidRPr="0033145D">
        <w:rPr>
          <w:rFonts w:eastAsia="Calibri-Bold-Identity-H"/>
          <w:color w:val="FF0000"/>
          <w:szCs w:val="24"/>
        </w:rPr>
        <w:t>a Chapter in Edited</w:t>
      </w:r>
      <w:r>
        <w:rPr>
          <w:rFonts w:eastAsia="Calibri-Bold-Identity-H"/>
          <w:color w:val="FF0000"/>
          <w:szCs w:val="24"/>
        </w:rPr>
        <w:t xml:space="preserve"> Book</w:t>
      </w:r>
      <w:r w:rsidRPr="000422C5">
        <w:rPr>
          <w:rFonts w:eastAsia="Calibri-Bold-Identity-H"/>
          <w:color w:val="FF0000"/>
          <w:szCs w:val="24"/>
        </w:rPr>
        <w:t>)</w:t>
      </w:r>
    </w:p>
    <w:p w14:paraId="4BC977DF" w14:textId="1C57535D" w:rsidR="00B9377C" w:rsidRDefault="00B9377C" w:rsidP="0033145D">
      <w:pPr>
        <w:autoSpaceDE w:val="0"/>
        <w:autoSpaceDN w:val="0"/>
        <w:adjustRightInd w:val="0"/>
        <w:spacing w:line="360" w:lineRule="auto"/>
        <w:ind w:left="284" w:hanging="284"/>
        <w:jc w:val="both"/>
        <w:rPr>
          <w:rFonts w:eastAsia="Calibri-Bold-Identity-H"/>
          <w:szCs w:val="24"/>
          <w:lang w:val="en-GB"/>
        </w:rPr>
      </w:pPr>
      <w:r w:rsidRPr="00B9377C">
        <w:rPr>
          <w:rFonts w:eastAsia="Calibri-Bold-Identity-H"/>
          <w:szCs w:val="24"/>
          <w:lang w:val="en-GB"/>
        </w:rPr>
        <w:t xml:space="preserve">It’s subpoena time. (2007, June 8). </w:t>
      </w:r>
      <w:r w:rsidRPr="00B9377C">
        <w:rPr>
          <w:rFonts w:eastAsia="Calibri-Bold-Identity-H"/>
          <w:i/>
          <w:iCs/>
          <w:szCs w:val="24"/>
          <w:lang w:val="en-GB"/>
        </w:rPr>
        <w:t>New York Times.</w:t>
      </w:r>
      <w:r>
        <w:rPr>
          <w:rFonts w:eastAsia="Calibri-Bold-Identity-H"/>
          <w:szCs w:val="24"/>
          <w:lang w:val="en-GB"/>
        </w:rPr>
        <w:t xml:space="preserve"> </w:t>
      </w:r>
      <w:hyperlink r:id="rId19" w:history="1">
        <w:r w:rsidRPr="00744121">
          <w:rPr>
            <w:rStyle w:val="ae"/>
            <w:rFonts w:eastAsia="Calibri-Bold-Identity-H"/>
            <w:szCs w:val="24"/>
            <w:lang w:val="en-GB"/>
          </w:rPr>
          <w:t>https://www.nytimes.com/2007/06/08/opinion/08fri1.html</w:t>
        </w:r>
      </w:hyperlink>
      <w:r>
        <w:rPr>
          <w:rFonts w:eastAsia="Calibri-Bold-Identity-H"/>
          <w:szCs w:val="24"/>
          <w:lang w:val="en-GB"/>
        </w:rPr>
        <w:t xml:space="preserve"> </w:t>
      </w:r>
      <w:r>
        <w:rPr>
          <w:rFonts w:eastAsia="Calibri-Bold-Identity-H"/>
          <w:color w:val="FF0000"/>
          <w:szCs w:val="24"/>
        </w:rPr>
        <w:t>(Example of APA7th from Website with no Author</w:t>
      </w:r>
      <w:r w:rsidRPr="005D3A5A">
        <w:rPr>
          <w:rFonts w:eastAsia="Calibri-Bold-Identity-H"/>
          <w:color w:val="FF0000"/>
          <w:szCs w:val="24"/>
        </w:rPr>
        <w:t>)</w:t>
      </w:r>
    </w:p>
    <w:p w14:paraId="10816058" w14:textId="308FBC65" w:rsidR="00C00247" w:rsidRDefault="00C00247" w:rsidP="0033145D">
      <w:pPr>
        <w:autoSpaceDE w:val="0"/>
        <w:autoSpaceDN w:val="0"/>
        <w:adjustRightInd w:val="0"/>
        <w:spacing w:line="360" w:lineRule="auto"/>
        <w:ind w:left="284" w:hanging="284"/>
        <w:jc w:val="both"/>
        <w:rPr>
          <w:rFonts w:eastAsia="Calibri-Bold-Identity-H"/>
          <w:szCs w:val="24"/>
        </w:rPr>
      </w:pPr>
      <w:r w:rsidRPr="00C00247">
        <w:rPr>
          <w:rFonts w:eastAsia="Calibri-Bold-Identity-H"/>
          <w:szCs w:val="24"/>
        </w:rPr>
        <w:t xml:space="preserve">Jaruwanakul, T., &amp; Vongurai, R. (2021). Determinants of Employee Innovative Behavior in Thai Real Estate Companies. International </w:t>
      </w:r>
      <w:r w:rsidRPr="00C00247">
        <w:rPr>
          <w:rFonts w:eastAsia="Calibri-Bold-Identity-H"/>
          <w:i/>
          <w:iCs/>
          <w:szCs w:val="24"/>
        </w:rPr>
        <w:t>Journal of Economics and Business Administration, 9</w:t>
      </w:r>
      <w:r w:rsidRPr="00C00247">
        <w:rPr>
          <w:rFonts w:eastAsia="Calibri-Bold-Identity-H"/>
          <w:szCs w:val="24"/>
        </w:rPr>
        <w:t xml:space="preserve">(1), 303-317. </w:t>
      </w:r>
      <w:hyperlink r:id="rId20" w:history="1">
        <w:r w:rsidRPr="003E4B1A">
          <w:rPr>
            <w:rStyle w:val="ae"/>
            <w:rFonts w:eastAsia="Calibri-Bold-Identity-H"/>
            <w:szCs w:val="24"/>
          </w:rPr>
          <w:t>http://doi.org/10.35808/ijeba/674</w:t>
        </w:r>
      </w:hyperlink>
      <w:r>
        <w:rPr>
          <w:rFonts w:eastAsia="Calibri-Bold-Identity-H"/>
          <w:szCs w:val="24"/>
        </w:rPr>
        <w:t xml:space="preserve"> </w:t>
      </w:r>
      <w:r w:rsidRPr="000422C5">
        <w:rPr>
          <w:rFonts w:eastAsia="Calibri-Bold-Identity-H"/>
          <w:color w:val="FF0000"/>
          <w:szCs w:val="24"/>
        </w:rPr>
        <w:t xml:space="preserve">(Example of APA7th from </w:t>
      </w:r>
      <w:r>
        <w:rPr>
          <w:rFonts w:eastAsia="Calibri-Bold-Identity-H"/>
          <w:color w:val="FF0000"/>
          <w:szCs w:val="24"/>
        </w:rPr>
        <w:t xml:space="preserve">Online </w:t>
      </w:r>
      <w:r w:rsidRPr="000422C5">
        <w:rPr>
          <w:rFonts w:eastAsia="Calibri-Bold-Identity-H"/>
          <w:color w:val="FF0000"/>
          <w:szCs w:val="24"/>
        </w:rPr>
        <w:t>Journal</w:t>
      </w:r>
      <w:r>
        <w:rPr>
          <w:rFonts w:eastAsia="Calibri-Bold-Identity-H"/>
          <w:color w:val="FF0000"/>
          <w:szCs w:val="24"/>
        </w:rPr>
        <w:t>)</w:t>
      </w:r>
    </w:p>
    <w:p w14:paraId="0A26B579" w14:textId="58C173B9" w:rsidR="005D3A5A" w:rsidRDefault="005D3A5A" w:rsidP="0033145D">
      <w:pPr>
        <w:autoSpaceDE w:val="0"/>
        <w:autoSpaceDN w:val="0"/>
        <w:adjustRightInd w:val="0"/>
        <w:spacing w:line="360" w:lineRule="auto"/>
        <w:ind w:left="284" w:hanging="284"/>
        <w:jc w:val="both"/>
        <w:rPr>
          <w:rFonts w:eastAsia="Calibri-Bold-Identity-H"/>
          <w:szCs w:val="24"/>
        </w:rPr>
      </w:pPr>
      <w:r w:rsidRPr="00F02584">
        <w:rPr>
          <w:rFonts w:eastAsia="Calibri-Bold-Identity-H"/>
          <w:szCs w:val="24"/>
        </w:rPr>
        <w:t>Kanter, R.</w:t>
      </w:r>
      <w:r>
        <w:rPr>
          <w:rFonts w:eastAsia="Calibri-Bold-Identity-H"/>
          <w:szCs w:val="24"/>
        </w:rPr>
        <w:t xml:space="preserve"> </w:t>
      </w:r>
      <w:r w:rsidRPr="00F02584">
        <w:rPr>
          <w:rFonts w:eastAsia="Calibri-Bold-Identity-H"/>
          <w:szCs w:val="24"/>
        </w:rPr>
        <w:t>M. (1977</w:t>
      </w:r>
      <w:r>
        <w:rPr>
          <w:rFonts w:eastAsia="Calibri-Bold-Identity-H"/>
          <w:szCs w:val="24"/>
        </w:rPr>
        <w:t>).</w:t>
      </w:r>
      <w:r w:rsidRPr="00F02584">
        <w:rPr>
          <w:rFonts w:eastAsia="Calibri-Bold-Identity-H"/>
          <w:szCs w:val="24"/>
        </w:rPr>
        <w:t xml:space="preserve"> </w:t>
      </w:r>
      <w:r w:rsidRPr="00F02584">
        <w:rPr>
          <w:rFonts w:eastAsia="Calibri-Bold-Identity-H"/>
          <w:i/>
          <w:iCs/>
          <w:szCs w:val="24"/>
        </w:rPr>
        <w:t>Men and Women of the Corporation</w:t>
      </w:r>
      <w:r w:rsidR="0033145D" w:rsidRPr="0033145D">
        <w:rPr>
          <w:rFonts w:eastAsia="Calibri-Bold-Identity-H"/>
          <w:szCs w:val="24"/>
        </w:rPr>
        <w:t>.</w:t>
      </w:r>
      <w:r w:rsidR="0033145D">
        <w:rPr>
          <w:rFonts w:eastAsia="Calibri-Bold-Identity-H"/>
          <w:i/>
          <w:iCs/>
          <w:szCs w:val="24"/>
        </w:rPr>
        <w:t xml:space="preserve"> </w:t>
      </w:r>
      <w:r w:rsidRPr="0033145D">
        <w:rPr>
          <w:rFonts w:eastAsia="Calibri-Bold-Identity-H"/>
          <w:szCs w:val="24"/>
        </w:rPr>
        <w:t>Basic Books.</w:t>
      </w:r>
      <w:r w:rsidR="001E76EF">
        <w:rPr>
          <w:rFonts w:eastAsia="Calibri-Bold-Identity-H"/>
          <w:szCs w:val="24"/>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0A0C88C3" w14:textId="2D1E65C2" w:rsidR="005D3A5A" w:rsidRDefault="005D3A5A" w:rsidP="0033145D">
      <w:pPr>
        <w:autoSpaceDE w:val="0"/>
        <w:autoSpaceDN w:val="0"/>
        <w:adjustRightInd w:val="0"/>
        <w:spacing w:line="360" w:lineRule="auto"/>
        <w:ind w:left="284" w:hanging="284"/>
        <w:jc w:val="both"/>
        <w:rPr>
          <w:rFonts w:eastAsia="Calibri-Bold-Identity-H"/>
          <w:szCs w:val="24"/>
        </w:rPr>
      </w:pPr>
      <w:r w:rsidRPr="00D72529">
        <w:rPr>
          <w:rFonts w:eastAsia="Calibri-Bold-Identity-H"/>
          <w:szCs w:val="24"/>
        </w:rPr>
        <w:t xml:space="preserve">Kanter, R. M. (1983). </w:t>
      </w:r>
      <w:r w:rsidRPr="00D72529">
        <w:rPr>
          <w:rFonts w:eastAsia="Calibri-Bold-Identity-H"/>
          <w:i/>
          <w:iCs/>
          <w:szCs w:val="24"/>
        </w:rPr>
        <w:t>The change masters: Innovations for productivity in the American corporation</w:t>
      </w:r>
      <w:r w:rsidRPr="00D72529">
        <w:rPr>
          <w:rFonts w:eastAsia="Calibri-Bold-Identity-H"/>
          <w:szCs w:val="24"/>
        </w:rPr>
        <w:t>. Simon and Schuster.</w:t>
      </w:r>
      <w:r w:rsidR="001E76EF">
        <w:rPr>
          <w:rFonts w:eastAsia="Calibri-Bold-Identity-H"/>
          <w:szCs w:val="24"/>
        </w:rPr>
        <w:t xml:space="preserve"> </w:t>
      </w:r>
      <w:r w:rsidR="001E76EF">
        <w:rPr>
          <w:rFonts w:eastAsia="Calibri-Bold-Identity-H"/>
          <w:color w:val="FF0000"/>
          <w:szCs w:val="24"/>
        </w:rPr>
        <w:t>(Example of APA7th from Textbook</w:t>
      </w:r>
      <w:r w:rsidR="001E76EF" w:rsidRPr="005D3A5A">
        <w:rPr>
          <w:rFonts w:eastAsia="Calibri-Bold-Identity-H"/>
          <w:color w:val="FF0000"/>
          <w:szCs w:val="24"/>
        </w:rPr>
        <w:t>)</w:t>
      </w:r>
    </w:p>
    <w:p w14:paraId="1DE7599A" w14:textId="683D7B74" w:rsidR="005D3A5A" w:rsidRDefault="005D3A5A" w:rsidP="0033145D">
      <w:pPr>
        <w:autoSpaceDE w:val="0"/>
        <w:autoSpaceDN w:val="0"/>
        <w:adjustRightInd w:val="0"/>
        <w:spacing w:line="360" w:lineRule="auto"/>
        <w:ind w:left="284" w:hanging="284"/>
        <w:jc w:val="both"/>
        <w:rPr>
          <w:rFonts w:eastAsia="Calibri-Bold-Identity-H"/>
          <w:szCs w:val="24"/>
        </w:rPr>
      </w:pPr>
      <w:r w:rsidRPr="00F02584">
        <w:rPr>
          <w:rFonts w:eastAsia="Calibri-Bold-Identity-H"/>
          <w:szCs w:val="24"/>
        </w:rPr>
        <w:t>Kanter, R.</w:t>
      </w:r>
      <w:r>
        <w:rPr>
          <w:rFonts w:eastAsia="Calibri-Bold-Identity-H"/>
          <w:szCs w:val="24"/>
        </w:rPr>
        <w:t xml:space="preserve"> </w:t>
      </w:r>
      <w:r w:rsidRPr="00F02584">
        <w:rPr>
          <w:rFonts w:eastAsia="Calibri-Bold-Identity-H"/>
          <w:szCs w:val="24"/>
        </w:rPr>
        <w:t>M. (1988)</w:t>
      </w:r>
      <w:r>
        <w:rPr>
          <w:rFonts w:eastAsia="Calibri-Bold-Identity-H"/>
          <w:szCs w:val="24"/>
        </w:rPr>
        <w:t xml:space="preserve">. </w:t>
      </w:r>
      <w:r w:rsidRPr="00F02584">
        <w:rPr>
          <w:rFonts w:eastAsia="Calibri-Bold-Identity-H"/>
          <w:szCs w:val="24"/>
        </w:rPr>
        <w:t>When a thousand flowers bloom: structural, collective, and social conditions for</w:t>
      </w:r>
      <w:r>
        <w:rPr>
          <w:rFonts w:eastAsia="Calibri-Bold-Identity-H"/>
          <w:szCs w:val="24"/>
        </w:rPr>
        <w:t xml:space="preserve"> </w:t>
      </w:r>
      <w:r w:rsidRPr="00F02584">
        <w:rPr>
          <w:rFonts w:eastAsia="Calibri-Bold-Identity-H"/>
          <w:szCs w:val="24"/>
        </w:rPr>
        <w:t xml:space="preserve">innovation in </w:t>
      </w:r>
      <w:r>
        <w:rPr>
          <w:rFonts w:eastAsia="Calibri-Bold-Identity-H"/>
          <w:szCs w:val="24"/>
        </w:rPr>
        <w:t xml:space="preserve">organization. </w:t>
      </w:r>
      <w:r w:rsidRPr="00F02584">
        <w:rPr>
          <w:rFonts w:eastAsia="Calibri-Bold-Identity-H"/>
          <w:szCs w:val="24"/>
        </w:rPr>
        <w:t xml:space="preserve"> </w:t>
      </w:r>
      <w:r w:rsidRPr="00F02584">
        <w:rPr>
          <w:rFonts w:eastAsia="Calibri-Bold-Identity-H"/>
          <w:i/>
          <w:iCs/>
          <w:szCs w:val="24"/>
        </w:rPr>
        <w:t>Research in Organizational Behavior, 10</w:t>
      </w:r>
      <w:r>
        <w:rPr>
          <w:rFonts w:eastAsia="Calibri-Bold-Identity-H"/>
          <w:szCs w:val="24"/>
        </w:rPr>
        <w:t xml:space="preserve">, </w:t>
      </w:r>
      <w:r w:rsidRPr="00F02584">
        <w:rPr>
          <w:rFonts w:eastAsia="Calibri-Bold-Identity-H"/>
          <w:szCs w:val="24"/>
        </w:rPr>
        <w:t>169-211.</w:t>
      </w:r>
      <w:r w:rsidR="001E76EF">
        <w:rPr>
          <w:rFonts w:eastAsia="Calibri-Bold-Identity-H"/>
          <w:szCs w:val="24"/>
        </w:rPr>
        <w:t xml:space="preserve"> </w:t>
      </w:r>
      <w:r w:rsidR="001E76EF">
        <w:rPr>
          <w:rFonts w:eastAsia="Calibri-Bold-Identity-H"/>
          <w:color w:val="FF0000"/>
          <w:szCs w:val="24"/>
        </w:rPr>
        <w:t>(Example of APA7th from Journal without Publication Issue</w:t>
      </w:r>
      <w:r w:rsidR="001E76EF" w:rsidRPr="005D3A5A">
        <w:rPr>
          <w:rFonts w:eastAsia="Calibri-Bold-Identity-H"/>
          <w:color w:val="FF0000"/>
          <w:szCs w:val="24"/>
        </w:rPr>
        <w:t>)</w:t>
      </w:r>
    </w:p>
    <w:p w14:paraId="4F651FFB" w14:textId="75298F27" w:rsidR="005D3A5A" w:rsidRDefault="005D3A5A" w:rsidP="0033145D">
      <w:pPr>
        <w:autoSpaceDE w:val="0"/>
        <w:autoSpaceDN w:val="0"/>
        <w:adjustRightInd w:val="0"/>
        <w:spacing w:line="360" w:lineRule="auto"/>
        <w:ind w:left="284" w:hanging="284"/>
        <w:jc w:val="both"/>
        <w:rPr>
          <w:rFonts w:eastAsia="Calibri-Bold-Identity-H"/>
          <w:szCs w:val="24"/>
        </w:rPr>
      </w:pPr>
      <w:r w:rsidRPr="00C32B02">
        <w:rPr>
          <w:rFonts w:eastAsia="Calibri-Bold-Identity-H"/>
          <w:szCs w:val="24"/>
        </w:rPr>
        <w:t>Karatepe, O. M.,</w:t>
      </w:r>
      <w:r>
        <w:rPr>
          <w:rFonts w:eastAsia="Calibri-Bold-Identity-H"/>
          <w:szCs w:val="24"/>
        </w:rPr>
        <w:t xml:space="preserve"> &amp;</w:t>
      </w:r>
      <w:r w:rsidRPr="00C32B02">
        <w:rPr>
          <w:rFonts w:eastAsia="Calibri-Bold-Identity-H"/>
          <w:szCs w:val="24"/>
        </w:rPr>
        <w:t xml:space="preserve"> Kilic, H. (2015). Does manager support reduce the effect of work–family conflict on emotional exhaustion and turnover intentions? </w:t>
      </w:r>
      <w:r w:rsidRPr="00C32B02">
        <w:rPr>
          <w:rFonts w:eastAsia="Calibri-Bold-Identity-H"/>
          <w:i/>
          <w:iCs/>
          <w:szCs w:val="24"/>
        </w:rPr>
        <w:t>Journal of Human Resources in Hospitality &amp; Tourism, 14</w:t>
      </w:r>
      <w:r w:rsidRPr="00C32B02">
        <w:rPr>
          <w:rFonts w:eastAsia="Calibri-Bold-Identity-H"/>
          <w:szCs w:val="24"/>
        </w:rPr>
        <w:t>(3), 267–289.</w:t>
      </w:r>
      <w:r w:rsidR="001E76EF">
        <w:rPr>
          <w:rFonts w:eastAsia="Calibri-Bold-Identity-H"/>
          <w:szCs w:val="24"/>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p w14:paraId="7588B6C3" w14:textId="2DE5EBC3" w:rsidR="005D3A5A" w:rsidRDefault="005D3A5A" w:rsidP="0033145D">
      <w:pPr>
        <w:autoSpaceDE w:val="0"/>
        <w:autoSpaceDN w:val="0"/>
        <w:adjustRightInd w:val="0"/>
        <w:spacing w:line="360" w:lineRule="auto"/>
        <w:ind w:left="284" w:hanging="284"/>
        <w:jc w:val="both"/>
        <w:rPr>
          <w:rFonts w:eastAsia="Calibri-Bold-Identity-H"/>
          <w:szCs w:val="24"/>
        </w:rPr>
      </w:pPr>
      <w:r w:rsidRPr="00391A55">
        <w:rPr>
          <w:rFonts w:eastAsia="Calibri-Bold-Identity-H"/>
          <w:szCs w:val="24"/>
        </w:rPr>
        <w:t xml:space="preserve">Kark, R., Shamir, B. </w:t>
      </w:r>
      <w:r w:rsidR="0033145D">
        <w:rPr>
          <w:rFonts w:eastAsia="Calibri-Bold-Identity-H"/>
          <w:szCs w:val="24"/>
        </w:rPr>
        <w:t>&amp;</w:t>
      </w:r>
      <w:r w:rsidRPr="00391A55">
        <w:rPr>
          <w:rFonts w:eastAsia="Calibri-Bold-Identity-H"/>
          <w:szCs w:val="24"/>
        </w:rPr>
        <w:t xml:space="preserve"> Chen, G. (2003)</w:t>
      </w:r>
      <w:r>
        <w:rPr>
          <w:rFonts w:eastAsia="Calibri-Bold-Identity-H"/>
          <w:szCs w:val="24"/>
        </w:rPr>
        <w:t xml:space="preserve">. </w:t>
      </w:r>
      <w:r w:rsidRPr="00391A55">
        <w:rPr>
          <w:rFonts w:eastAsia="Calibri-Bold-Identity-H"/>
          <w:szCs w:val="24"/>
        </w:rPr>
        <w:t>The two faces of transformational leadership: Empowerment</w:t>
      </w:r>
      <w:r>
        <w:rPr>
          <w:rFonts w:eastAsia="Calibri-Bold-Identity-H"/>
          <w:szCs w:val="24"/>
        </w:rPr>
        <w:t xml:space="preserve"> </w:t>
      </w:r>
      <w:r w:rsidRPr="00391A55">
        <w:rPr>
          <w:rFonts w:eastAsia="Calibri-Bold-Identity-H"/>
          <w:szCs w:val="24"/>
        </w:rPr>
        <w:t>and dependency</w:t>
      </w:r>
      <w:r>
        <w:rPr>
          <w:rFonts w:eastAsia="Calibri-Bold-Identity-H"/>
          <w:szCs w:val="24"/>
        </w:rPr>
        <w:t>.</w:t>
      </w:r>
      <w:r w:rsidRPr="00391A55">
        <w:rPr>
          <w:rFonts w:eastAsia="Calibri-Bold-Identity-H"/>
          <w:szCs w:val="24"/>
        </w:rPr>
        <w:t xml:space="preserve"> </w:t>
      </w:r>
      <w:r w:rsidRPr="004477EE">
        <w:rPr>
          <w:rFonts w:eastAsia="Calibri-Bold-Identity-H"/>
          <w:i/>
          <w:iCs/>
          <w:szCs w:val="24"/>
        </w:rPr>
        <w:t>Journal of Applied Psychology, 88</w:t>
      </w:r>
      <w:r>
        <w:rPr>
          <w:rFonts w:eastAsia="Calibri-Bold-Identity-H"/>
          <w:szCs w:val="24"/>
        </w:rPr>
        <w:t>(2),</w:t>
      </w:r>
      <w:r w:rsidRPr="00391A55">
        <w:rPr>
          <w:rFonts w:eastAsia="Calibri-Bold-Identity-H"/>
          <w:szCs w:val="24"/>
        </w:rPr>
        <w:t xml:space="preserve"> 246-255.</w:t>
      </w:r>
      <w:r w:rsidR="001E76EF">
        <w:rPr>
          <w:rFonts w:eastAsia="Calibri-Bold-Identity-H"/>
          <w:szCs w:val="24"/>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p w14:paraId="18D83F71" w14:textId="44A2C98C" w:rsidR="005D3A5A" w:rsidRDefault="005D3A5A" w:rsidP="0033145D">
      <w:pPr>
        <w:autoSpaceDE w:val="0"/>
        <w:autoSpaceDN w:val="0"/>
        <w:adjustRightInd w:val="0"/>
        <w:spacing w:line="360" w:lineRule="auto"/>
        <w:ind w:left="284" w:hanging="284"/>
        <w:jc w:val="both"/>
        <w:rPr>
          <w:rFonts w:eastAsia="Calibri-Bold-Identity-H"/>
          <w:szCs w:val="24"/>
        </w:rPr>
      </w:pPr>
      <w:r>
        <w:rPr>
          <w:rFonts w:eastAsia="Calibri-Bold-Identity-H"/>
          <w:szCs w:val="24"/>
        </w:rPr>
        <w:t xml:space="preserve">Katharangsiporn, K. (2020, February). </w:t>
      </w:r>
      <w:r w:rsidRPr="00616BE8">
        <w:rPr>
          <w:rFonts w:eastAsia="Calibri-Bold-Identity-H"/>
          <w:i/>
          <w:iCs/>
          <w:szCs w:val="24"/>
        </w:rPr>
        <w:t>Property market growth forecast cut.</w:t>
      </w:r>
      <w:r>
        <w:rPr>
          <w:rFonts w:eastAsia="Calibri-Bold-Identity-H"/>
          <w:szCs w:val="24"/>
        </w:rPr>
        <w:t xml:space="preserve"> Bangkokpost. </w:t>
      </w:r>
      <w:bookmarkStart w:id="5" w:name="_Hlk41047689"/>
      <w:r>
        <w:rPr>
          <w:rFonts w:eastAsiaTheme="minorEastAsia"/>
          <w:sz w:val="18"/>
          <w:szCs w:val="20"/>
          <w:lang w:bidi="ar-SA"/>
        </w:rPr>
        <w:fldChar w:fldCharType="begin"/>
      </w:r>
      <w:r>
        <w:instrText xml:space="preserve"> HYPERLINK "https://www.bangkokpost.com/property/1865734/property-market-growth-forecast-cut" </w:instrText>
      </w:r>
      <w:r>
        <w:rPr>
          <w:rFonts w:eastAsiaTheme="minorEastAsia"/>
          <w:sz w:val="18"/>
          <w:szCs w:val="20"/>
          <w:lang w:bidi="ar-SA"/>
        </w:rPr>
        <w:fldChar w:fldCharType="separate"/>
      </w:r>
      <w:r w:rsidRPr="004D7E80">
        <w:rPr>
          <w:rStyle w:val="ae"/>
          <w:rFonts w:eastAsia="Calibri-Bold-Identity-H"/>
          <w:szCs w:val="24"/>
        </w:rPr>
        <w:t>https://www.bangkokpost.com/property/1865734/property-market-growth-forecast-cut</w:t>
      </w:r>
      <w:r>
        <w:rPr>
          <w:rStyle w:val="ae"/>
          <w:rFonts w:eastAsia="Calibri-Bold-Identity-H"/>
          <w:szCs w:val="24"/>
        </w:rPr>
        <w:fldChar w:fldCharType="end"/>
      </w:r>
      <w:bookmarkEnd w:id="5"/>
      <w:r w:rsidR="001E76EF">
        <w:rPr>
          <w:rStyle w:val="ae"/>
          <w:rFonts w:eastAsia="Calibri-Bold-Identity-H"/>
          <w:szCs w:val="24"/>
        </w:rPr>
        <w:t xml:space="preserve"> </w:t>
      </w:r>
      <w:r w:rsidR="001E76EF">
        <w:rPr>
          <w:rFonts w:eastAsia="Calibri-Bold-Identity-H"/>
          <w:color w:val="FF0000"/>
          <w:szCs w:val="24"/>
        </w:rPr>
        <w:t xml:space="preserve">(Example of APA7th from </w:t>
      </w:r>
      <w:r w:rsidR="007E5BEC">
        <w:rPr>
          <w:rFonts w:eastAsia="Calibri-Bold-Identity-H"/>
          <w:color w:val="FF0000"/>
          <w:szCs w:val="24"/>
        </w:rPr>
        <w:t xml:space="preserve">Newspaper </w:t>
      </w:r>
      <w:r w:rsidR="001E76EF">
        <w:rPr>
          <w:rFonts w:eastAsia="Calibri-Bold-Identity-H"/>
          <w:color w:val="FF0000"/>
          <w:szCs w:val="24"/>
        </w:rPr>
        <w:t xml:space="preserve">Website with Author and </w:t>
      </w:r>
      <w:r w:rsidR="00B9377C">
        <w:rPr>
          <w:rFonts w:eastAsia="Calibri-Bold-Identity-H"/>
          <w:color w:val="FF0000"/>
          <w:szCs w:val="24"/>
        </w:rPr>
        <w:t>Month</w:t>
      </w:r>
      <w:r w:rsidR="001E76EF">
        <w:rPr>
          <w:rFonts w:eastAsia="Calibri-Bold-Identity-H"/>
          <w:color w:val="FF0000"/>
          <w:szCs w:val="24"/>
        </w:rPr>
        <w:t xml:space="preserve"> of Publication</w:t>
      </w:r>
      <w:r w:rsidR="001E76EF" w:rsidRPr="005D3A5A">
        <w:rPr>
          <w:rFonts w:eastAsia="Calibri-Bold-Identity-H"/>
          <w:color w:val="FF0000"/>
          <w:szCs w:val="24"/>
        </w:rPr>
        <w:t>)</w:t>
      </w:r>
    </w:p>
    <w:p w14:paraId="4AEC6A54" w14:textId="6F9AD567" w:rsidR="00C00247" w:rsidRPr="00C00247" w:rsidRDefault="00C00247" w:rsidP="00C00247">
      <w:pPr>
        <w:spacing w:line="360" w:lineRule="auto"/>
        <w:ind w:left="284" w:hanging="284"/>
        <w:jc w:val="both"/>
        <w:rPr>
          <w:rFonts w:cs="Times New Roman"/>
          <w:szCs w:val="24"/>
        </w:rPr>
      </w:pPr>
      <w:r w:rsidRPr="009801D3">
        <w:rPr>
          <w:rFonts w:cs="Times New Roman"/>
          <w:szCs w:val="24"/>
        </w:rPr>
        <w:lastRenderedPageBreak/>
        <w:t xml:space="preserve">Khosrowpour, M. (2008). </w:t>
      </w:r>
      <w:r w:rsidRPr="009801D3">
        <w:rPr>
          <w:rFonts w:cs="Times New Roman"/>
          <w:i/>
          <w:iCs/>
          <w:szCs w:val="24"/>
        </w:rPr>
        <w:t>Encyclopedia of Information Science and Technology</w:t>
      </w:r>
      <w:r w:rsidRPr="009801D3">
        <w:rPr>
          <w:rFonts w:cs="Times New Roman"/>
          <w:szCs w:val="24"/>
        </w:rPr>
        <w:t xml:space="preserve"> (2nd ed.).</w:t>
      </w:r>
      <w:r>
        <w:rPr>
          <w:rFonts w:cs="Times New Roman"/>
          <w:szCs w:val="24"/>
        </w:rPr>
        <w:t xml:space="preserve"> </w:t>
      </w:r>
      <w:r w:rsidRPr="009801D3">
        <w:rPr>
          <w:rFonts w:cs="Times New Roman"/>
          <w:szCs w:val="24"/>
        </w:rPr>
        <w:t>IGI Global.</w:t>
      </w:r>
      <w:r>
        <w:rPr>
          <w:rFonts w:cs="Times New Roman"/>
          <w:szCs w:val="24"/>
        </w:rPr>
        <w:t xml:space="preserve"> </w:t>
      </w:r>
      <w:r w:rsidRPr="000422C5">
        <w:rPr>
          <w:rFonts w:eastAsia="Calibri-Bold-Identity-H"/>
          <w:color w:val="FF0000"/>
          <w:szCs w:val="24"/>
        </w:rPr>
        <w:t xml:space="preserve">(Example of APA7th from </w:t>
      </w:r>
      <w:r w:rsidRPr="0033145D">
        <w:rPr>
          <w:rFonts w:eastAsia="Calibri-Bold-Identity-H"/>
          <w:color w:val="FF0000"/>
          <w:szCs w:val="24"/>
        </w:rPr>
        <w:t xml:space="preserve">Edited </w:t>
      </w:r>
      <w:r>
        <w:rPr>
          <w:rFonts w:eastAsia="Calibri-Bold-Identity-H"/>
          <w:color w:val="FF0000"/>
          <w:szCs w:val="24"/>
        </w:rPr>
        <w:t>Textbook</w:t>
      </w:r>
      <w:r w:rsidRPr="000422C5">
        <w:rPr>
          <w:rFonts w:eastAsia="Calibri-Bold-Identity-H"/>
          <w:color w:val="FF0000"/>
          <w:szCs w:val="24"/>
        </w:rPr>
        <w:t>)</w:t>
      </w:r>
    </w:p>
    <w:p w14:paraId="65C8EDE3" w14:textId="38294812" w:rsidR="00F57194" w:rsidRDefault="00F57194" w:rsidP="0033145D">
      <w:pPr>
        <w:autoSpaceDE w:val="0"/>
        <w:autoSpaceDN w:val="0"/>
        <w:adjustRightInd w:val="0"/>
        <w:spacing w:line="360" w:lineRule="auto"/>
        <w:ind w:left="284" w:hanging="284"/>
        <w:jc w:val="both"/>
        <w:rPr>
          <w:rFonts w:eastAsia="Calibri-Bold-Identity-H" w:cstheme="minorBidi"/>
          <w:szCs w:val="24"/>
        </w:rPr>
      </w:pPr>
      <w:r w:rsidRPr="00F57194">
        <w:rPr>
          <w:rFonts w:eastAsia="Calibri-Bold-Identity-H" w:cstheme="minorBidi"/>
          <w:szCs w:val="24"/>
        </w:rPr>
        <w:t xml:space="preserve">Kunanusorn, A., &amp; Puttawong, D. (2015). The mediating effect of satisfaction on student loyalty to higher education institution. </w:t>
      </w:r>
      <w:r w:rsidRPr="00F57194">
        <w:rPr>
          <w:rFonts w:eastAsia="Calibri-Bold-Identity-H" w:cstheme="minorBidi"/>
          <w:i/>
          <w:iCs/>
          <w:szCs w:val="24"/>
        </w:rPr>
        <w:t>European Scientific Journal, 1</w:t>
      </w:r>
      <w:r w:rsidRPr="00F57194">
        <w:rPr>
          <w:rFonts w:eastAsia="Calibri-Bold-Identity-H" w:cstheme="minorBidi"/>
          <w:szCs w:val="24"/>
        </w:rPr>
        <w:t>, 1857-7881.</w:t>
      </w:r>
      <w:r>
        <w:rPr>
          <w:rFonts w:eastAsia="Calibri-Bold-Identity-H" w:cstheme="minorBidi"/>
          <w:szCs w:val="24"/>
        </w:rPr>
        <w:t xml:space="preserve"> </w:t>
      </w:r>
      <w:r>
        <w:rPr>
          <w:rFonts w:eastAsia="Calibri-Bold-Identity-H"/>
          <w:color w:val="FF0000"/>
          <w:szCs w:val="24"/>
        </w:rPr>
        <w:t>(Example of APA7th from Journal</w:t>
      </w:r>
      <w:r w:rsidRPr="005D3A5A">
        <w:rPr>
          <w:rFonts w:eastAsia="Calibri-Bold-Identity-H"/>
          <w:color w:val="FF0000"/>
          <w:szCs w:val="24"/>
        </w:rPr>
        <w:t>)</w:t>
      </w:r>
    </w:p>
    <w:p w14:paraId="69DB07AA" w14:textId="08A61038" w:rsidR="005D3A5A" w:rsidRDefault="005D3A5A" w:rsidP="0033145D">
      <w:pPr>
        <w:autoSpaceDE w:val="0"/>
        <w:autoSpaceDN w:val="0"/>
        <w:adjustRightInd w:val="0"/>
        <w:spacing w:line="360" w:lineRule="auto"/>
        <w:ind w:left="284" w:hanging="284"/>
        <w:jc w:val="both"/>
        <w:rPr>
          <w:rFonts w:eastAsia="Calibri-Bold-Identity-H" w:cstheme="minorBidi"/>
          <w:szCs w:val="24"/>
        </w:rPr>
      </w:pPr>
      <w:r w:rsidRPr="00D23DDC">
        <w:rPr>
          <w:rFonts w:eastAsia="Calibri-Bold-Identity-H" w:cstheme="minorBidi"/>
          <w:szCs w:val="24"/>
        </w:rPr>
        <w:t>Kuvijitrsuwan</w:t>
      </w:r>
      <w:r>
        <w:rPr>
          <w:rFonts w:eastAsia="Calibri-Bold-Identity-H" w:cstheme="minorBidi"/>
          <w:szCs w:val="24"/>
        </w:rPr>
        <w:t xml:space="preserve">, R. (n.d.). </w:t>
      </w:r>
      <w:r w:rsidRPr="00D23DDC">
        <w:rPr>
          <w:rFonts w:eastAsia="Calibri-Bold-Identity-H" w:cstheme="minorBidi"/>
          <w:szCs w:val="24"/>
        </w:rPr>
        <w:t>Bangkok Property Report</w:t>
      </w:r>
      <w:r>
        <w:rPr>
          <w:rFonts w:eastAsia="Calibri-Bold-Identity-H" w:cstheme="minorBidi"/>
          <w:szCs w:val="24"/>
        </w:rPr>
        <w:t xml:space="preserve">. </w:t>
      </w:r>
      <w:r w:rsidRPr="00D23DDC">
        <w:rPr>
          <w:rFonts w:eastAsia="Calibri-Bold-Identity-H" w:cstheme="minorBidi"/>
          <w:i/>
          <w:iCs/>
          <w:szCs w:val="24"/>
        </w:rPr>
        <w:t>CBRE Thailand.</w:t>
      </w:r>
      <w:r w:rsidRPr="00D23DDC">
        <w:rPr>
          <w:rFonts w:eastAsia="Calibri-Bold-Identity-H" w:cstheme="minorBidi"/>
          <w:szCs w:val="24"/>
        </w:rPr>
        <w:t xml:space="preserve"> </w:t>
      </w:r>
      <w:hyperlink r:id="rId21" w:history="1">
        <w:r w:rsidR="001E76EF" w:rsidRPr="00744121">
          <w:rPr>
            <w:rStyle w:val="ae"/>
            <w:rFonts w:eastAsia="Calibri-Bold-Identity-H" w:cstheme="minorBidi"/>
            <w:szCs w:val="24"/>
          </w:rPr>
          <w:t>https://www.cbre.co.th/research-report-paid/bangkok-property-report</w:t>
        </w:r>
      </w:hyperlink>
      <w:r w:rsidR="001E76EF">
        <w:rPr>
          <w:rFonts w:eastAsia="Calibri-Bold-Identity-H" w:cstheme="minorBidi"/>
          <w:szCs w:val="24"/>
        </w:rPr>
        <w:t xml:space="preserve"> </w:t>
      </w:r>
      <w:r w:rsidR="001E76EF">
        <w:rPr>
          <w:rFonts w:eastAsia="Calibri-Bold-Identity-H"/>
          <w:color w:val="FF0000"/>
          <w:szCs w:val="24"/>
        </w:rPr>
        <w:t>(Example of APA7th from Annual Report with Author and without Date of Publication</w:t>
      </w:r>
      <w:r w:rsidR="001E76EF" w:rsidRPr="005D3A5A">
        <w:rPr>
          <w:rFonts w:eastAsia="Calibri-Bold-Identity-H"/>
          <w:color w:val="FF0000"/>
          <w:szCs w:val="24"/>
        </w:rPr>
        <w:t>)</w:t>
      </w:r>
    </w:p>
    <w:p w14:paraId="12C1EF89" w14:textId="3A69C2B2" w:rsidR="005D3A5A" w:rsidRDefault="005D3A5A" w:rsidP="0033145D">
      <w:pPr>
        <w:autoSpaceDE w:val="0"/>
        <w:autoSpaceDN w:val="0"/>
        <w:adjustRightInd w:val="0"/>
        <w:spacing w:line="360" w:lineRule="auto"/>
        <w:ind w:left="284" w:hanging="284"/>
        <w:jc w:val="both"/>
        <w:rPr>
          <w:rFonts w:eastAsia="Calibri-Bold-Identity-H" w:cstheme="minorBidi"/>
          <w:szCs w:val="24"/>
        </w:rPr>
      </w:pPr>
      <w:r w:rsidRPr="008151B4">
        <w:rPr>
          <w:rFonts w:eastAsia="Calibri-Bold-Identity-H" w:cstheme="minorBidi"/>
          <w:szCs w:val="24"/>
        </w:rPr>
        <w:t>Kuvijitrsuwan</w:t>
      </w:r>
      <w:r>
        <w:rPr>
          <w:rFonts w:eastAsia="Calibri-Bold-Identity-H" w:cstheme="minorBidi"/>
          <w:szCs w:val="24"/>
        </w:rPr>
        <w:t xml:space="preserve">, R. &amp; Bell, A. (2020). </w:t>
      </w:r>
      <w:r w:rsidRPr="008151B4">
        <w:rPr>
          <w:rFonts w:eastAsia="Calibri-Bold-Identity-H" w:cstheme="minorBidi"/>
          <w:szCs w:val="24"/>
        </w:rPr>
        <w:t>Continuous Increase in Demand for Thailand’s MLPs Despite Economic Slowdown</w:t>
      </w:r>
      <w:r>
        <w:rPr>
          <w:rFonts w:eastAsia="Calibri-Bold-Identity-H" w:cstheme="minorBidi"/>
          <w:szCs w:val="24"/>
        </w:rPr>
        <w:t xml:space="preserve">. </w:t>
      </w:r>
      <w:r w:rsidRPr="008151B4">
        <w:rPr>
          <w:rFonts w:eastAsia="Calibri-Bold-Identity-H" w:cstheme="minorBidi"/>
          <w:i/>
          <w:iCs/>
          <w:szCs w:val="24"/>
        </w:rPr>
        <w:t>CBRE</w:t>
      </w:r>
      <w:r>
        <w:rPr>
          <w:rFonts w:eastAsia="Calibri-Bold-Identity-H" w:cstheme="minorBidi"/>
          <w:i/>
          <w:iCs/>
          <w:szCs w:val="24"/>
        </w:rPr>
        <w:t xml:space="preserve"> Thailand</w:t>
      </w:r>
      <w:r>
        <w:rPr>
          <w:rFonts w:eastAsia="Calibri-Bold-Identity-H" w:cstheme="minorBidi"/>
          <w:szCs w:val="24"/>
        </w:rPr>
        <w:t xml:space="preserve">. </w:t>
      </w:r>
      <w:hyperlink r:id="rId22" w:history="1">
        <w:r w:rsidR="001E76EF" w:rsidRPr="00744121">
          <w:rPr>
            <w:rStyle w:val="ae"/>
            <w:rFonts w:eastAsia="Calibri-Bold-Identity-H" w:cstheme="minorBidi"/>
            <w:szCs w:val="24"/>
          </w:rPr>
          <w:t>https://www.cbre.co.th/report-detail/thailand/thailand-industrial-marketview-q4-2019</w:t>
        </w:r>
      </w:hyperlink>
      <w:r w:rsidR="001E76EF">
        <w:rPr>
          <w:rFonts w:eastAsia="Calibri-Bold-Identity-H" w:cstheme="minorBidi"/>
          <w:szCs w:val="24"/>
        </w:rPr>
        <w:t xml:space="preserve"> </w:t>
      </w:r>
      <w:r w:rsidR="001E76EF">
        <w:rPr>
          <w:rFonts w:eastAsia="Calibri-Bold-Identity-H"/>
          <w:color w:val="FF0000"/>
          <w:szCs w:val="24"/>
        </w:rPr>
        <w:t>(Example of APA7th from Annual Report with Author</w:t>
      </w:r>
      <w:r w:rsidR="001E76EF" w:rsidRPr="005D3A5A">
        <w:rPr>
          <w:rFonts w:eastAsia="Calibri-Bold-Identity-H"/>
          <w:color w:val="FF0000"/>
          <w:szCs w:val="24"/>
        </w:rPr>
        <w:t>)</w:t>
      </w:r>
    </w:p>
    <w:p w14:paraId="350F0807" w14:textId="2A803064" w:rsidR="005D3A5A" w:rsidRDefault="005D3A5A" w:rsidP="0033145D">
      <w:pPr>
        <w:autoSpaceDE w:val="0"/>
        <w:autoSpaceDN w:val="0"/>
        <w:adjustRightInd w:val="0"/>
        <w:spacing w:line="360" w:lineRule="auto"/>
        <w:ind w:left="284" w:hanging="284"/>
        <w:jc w:val="both"/>
        <w:rPr>
          <w:rFonts w:eastAsia="Calibri-Bold-Identity-H"/>
          <w:color w:val="FF0000"/>
          <w:szCs w:val="24"/>
        </w:rPr>
      </w:pPr>
      <w:r w:rsidRPr="00753634">
        <w:rPr>
          <w:rFonts w:eastAsia="Calibri-Bold-Identity-H" w:cstheme="minorBidi"/>
          <w:szCs w:val="24"/>
        </w:rPr>
        <w:t>Ladd, D.</w:t>
      </w:r>
      <w:r>
        <w:rPr>
          <w:rFonts w:eastAsia="Calibri-Bold-Identity-H" w:cstheme="minorBidi"/>
          <w:szCs w:val="24"/>
        </w:rPr>
        <w:t xml:space="preserve">, &amp; </w:t>
      </w:r>
      <w:r w:rsidRPr="00753634">
        <w:rPr>
          <w:rFonts w:eastAsia="Calibri-Bold-Identity-H" w:cstheme="minorBidi"/>
          <w:szCs w:val="24"/>
        </w:rPr>
        <w:t>Henry, R.</w:t>
      </w:r>
      <w:r>
        <w:rPr>
          <w:rFonts w:eastAsia="Calibri-Bold-Identity-H" w:cstheme="minorBidi"/>
          <w:szCs w:val="24"/>
        </w:rPr>
        <w:t xml:space="preserve"> </w:t>
      </w:r>
      <w:r w:rsidRPr="00753634">
        <w:rPr>
          <w:rFonts w:eastAsia="Calibri-Bold-Identity-H" w:cstheme="minorBidi"/>
          <w:szCs w:val="24"/>
        </w:rPr>
        <w:t>A. (2000)</w:t>
      </w:r>
      <w:r>
        <w:rPr>
          <w:rFonts w:eastAsia="Calibri-Bold-Identity-H" w:cstheme="minorBidi"/>
          <w:szCs w:val="24"/>
        </w:rPr>
        <w:t xml:space="preserve">. </w:t>
      </w:r>
      <w:r w:rsidRPr="00753634">
        <w:rPr>
          <w:rFonts w:eastAsia="Calibri-Bold-Identity-H" w:cstheme="minorBidi"/>
          <w:szCs w:val="24"/>
        </w:rPr>
        <w:t>Helping coworkers and helping the organization: the role of</w:t>
      </w:r>
      <w:r>
        <w:rPr>
          <w:rFonts w:eastAsia="Calibri-Bold-Identity-H" w:cstheme="minorBidi"/>
          <w:szCs w:val="24"/>
        </w:rPr>
        <w:t xml:space="preserve"> </w:t>
      </w:r>
      <w:r w:rsidRPr="00753634">
        <w:rPr>
          <w:rFonts w:eastAsia="Calibri-Bold-Identity-H" w:cstheme="minorBidi"/>
          <w:szCs w:val="24"/>
        </w:rPr>
        <w:t>support perceptions, exchange ideology, and conscientiousness</w:t>
      </w:r>
      <w:r>
        <w:rPr>
          <w:rFonts w:eastAsia="Calibri-Bold-Identity-H" w:cstheme="minorBidi"/>
          <w:szCs w:val="24"/>
        </w:rPr>
        <w:t xml:space="preserve">. </w:t>
      </w:r>
      <w:r w:rsidRPr="00753634">
        <w:rPr>
          <w:rFonts w:eastAsia="Calibri-Bold-Identity-H" w:cstheme="minorBidi"/>
          <w:i/>
          <w:iCs/>
          <w:szCs w:val="24"/>
        </w:rPr>
        <w:t>Journal of Applied Social Psychology, 30</w:t>
      </w:r>
      <w:r>
        <w:rPr>
          <w:rFonts w:eastAsia="Calibri-Bold-Identity-H" w:cstheme="minorBidi"/>
          <w:szCs w:val="24"/>
        </w:rPr>
        <w:t>(10),</w:t>
      </w:r>
      <w:r w:rsidRPr="00753634">
        <w:rPr>
          <w:rFonts w:eastAsia="Calibri-Bold-Identity-H" w:cstheme="minorBidi"/>
          <w:szCs w:val="24"/>
        </w:rPr>
        <w:t xml:space="preserve"> 2028-2049.</w:t>
      </w:r>
      <w:r w:rsidR="001E76EF">
        <w:rPr>
          <w:rFonts w:eastAsia="Calibri-Bold-Identity-H" w:cstheme="minorBidi"/>
          <w:szCs w:val="24"/>
        </w:rPr>
        <w:t xml:space="preserve"> </w:t>
      </w:r>
      <w:r w:rsidR="001E76EF">
        <w:rPr>
          <w:rFonts w:eastAsia="Calibri-Bold-Identity-H"/>
          <w:color w:val="FF0000"/>
          <w:szCs w:val="24"/>
        </w:rPr>
        <w:t>(Example of APA7th from Journal</w:t>
      </w:r>
      <w:r w:rsidR="001E76EF" w:rsidRPr="005D3A5A">
        <w:rPr>
          <w:rFonts w:eastAsia="Calibri-Bold-Identity-H"/>
          <w:color w:val="FF0000"/>
          <w:szCs w:val="24"/>
        </w:rPr>
        <w:t>)</w:t>
      </w:r>
    </w:p>
    <w:p w14:paraId="4B8576D6" w14:textId="690FA73F" w:rsidR="001E76EF" w:rsidRPr="00442D73" w:rsidRDefault="001E76EF" w:rsidP="0033145D">
      <w:pPr>
        <w:autoSpaceDE w:val="0"/>
        <w:autoSpaceDN w:val="0"/>
        <w:adjustRightInd w:val="0"/>
        <w:spacing w:line="360" w:lineRule="auto"/>
        <w:ind w:left="284" w:hanging="284"/>
        <w:jc w:val="both"/>
        <w:rPr>
          <w:rFonts w:eastAsia="Calibri-Bold-Identity-H" w:cstheme="minorBidi"/>
          <w:i/>
          <w:iCs/>
          <w:szCs w:val="24"/>
        </w:rPr>
      </w:pPr>
      <w:r w:rsidRPr="008408AF">
        <w:rPr>
          <w:rFonts w:eastAsia="Calibri-Bold-Identity-H" w:cstheme="minorBidi"/>
          <w:szCs w:val="24"/>
        </w:rPr>
        <w:t>Lobsy</w:t>
      </w:r>
      <w:r>
        <w:rPr>
          <w:rFonts w:eastAsia="Calibri-Bold-Identity-H" w:cstheme="minorBidi"/>
          <w:szCs w:val="24"/>
        </w:rPr>
        <w:t>,</w:t>
      </w:r>
      <w:r w:rsidRPr="008408AF">
        <w:rPr>
          <w:rFonts w:eastAsia="Calibri-Bold-Identity-H" w:cstheme="minorBidi"/>
          <w:szCs w:val="24"/>
        </w:rPr>
        <w:t xml:space="preserve"> J</w:t>
      </w:r>
      <w:r>
        <w:rPr>
          <w:rFonts w:eastAsia="Calibri-Bold-Identity-H" w:cstheme="minorBidi"/>
          <w:szCs w:val="24"/>
        </w:rPr>
        <w:t xml:space="preserve">., &amp; </w:t>
      </w:r>
      <w:r w:rsidRPr="008408AF">
        <w:rPr>
          <w:rFonts w:eastAsia="Calibri-Bold-Identity-H" w:cstheme="minorBidi"/>
          <w:szCs w:val="24"/>
        </w:rPr>
        <w:t xml:space="preserve">Wetmore A. </w:t>
      </w:r>
      <w:r>
        <w:rPr>
          <w:rFonts w:eastAsia="Calibri-Bold-Identity-H" w:cstheme="minorBidi"/>
          <w:szCs w:val="24"/>
        </w:rPr>
        <w:t xml:space="preserve">(2014). </w:t>
      </w:r>
      <w:r w:rsidRPr="00263811">
        <w:rPr>
          <w:rFonts w:eastAsia="Calibri-Bold-Identity-H" w:cstheme="minorBidi"/>
          <w:i/>
          <w:iCs/>
          <w:szCs w:val="24"/>
        </w:rPr>
        <w:t xml:space="preserve">CDC Coffee Break: Using Likert Scales in Evaluation Survey Work. </w:t>
      </w:r>
      <w:hyperlink r:id="rId23" w:history="1">
        <w:r w:rsidRPr="00744121">
          <w:rPr>
            <w:rStyle w:val="ae"/>
            <w:rFonts w:eastAsia="Calibri-Bold-Identity-H" w:cstheme="minorBidi"/>
            <w:szCs w:val="24"/>
          </w:rPr>
          <w:t>www.cdc.gov/dhdsp/pubs/docs/CB_February_14_2012.pdf</w:t>
        </w:r>
      </w:hyperlink>
      <w:r>
        <w:rPr>
          <w:rFonts w:eastAsia="Calibri-Bold-Identity-H" w:cstheme="minorBidi"/>
          <w:szCs w:val="24"/>
        </w:rPr>
        <w:t xml:space="preserve"> </w:t>
      </w:r>
      <w:r>
        <w:rPr>
          <w:rFonts w:eastAsia="Calibri-Bold-Identity-H"/>
          <w:color w:val="FF0000"/>
          <w:szCs w:val="24"/>
        </w:rPr>
        <w:t>(Example of APA7th from Document file from Website</w:t>
      </w:r>
      <w:r w:rsidRPr="005D3A5A">
        <w:rPr>
          <w:rFonts w:eastAsia="Calibri-Bold-Identity-H"/>
          <w:color w:val="FF0000"/>
          <w:szCs w:val="24"/>
        </w:rPr>
        <w:t>)</w:t>
      </w:r>
    </w:p>
    <w:p w14:paraId="5A2CBFFD" w14:textId="2636FD2A" w:rsidR="001E76EF" w:rsidRDefault="001E76EF" w:rsidP="0033145D">
      <w:pPr>
        <w:autoSpaceDE w:val="0"/>
        <w:autoSpaceDN w:val="0"/>
        <w:adjustRightInd w:val="0"/>
        <w:spacing w:line="360" w:lineRule="auto"/>
        <w:ind w:left="284" w:hanging="284"/>
        <w:jc w:val="both"/>
        <w:rPr>
          <w:rFonts w:eastAsia="Calibri-Bold-Identity-H"/>
          <w:color w:val="FF0000"/>
          <w:szCs w:val="24"/>
        </w:rPr>
      </w:pPr>
      <w:r w:rsidRPr="006508A3">
        <w:rPr>
          <w:rFonts w:eastAsia="Calibri-Bold-Identity-H" w:cstheme="minorBidi"/>
          <w:szCs w:val="24"/>
        </w:rPr>
        <w:t xml:space="preserve">Locke, E. A. (1976). </w:t>
      </w:r>
      <w:r w:rsidRPr="006508A3">
        <w:rPr>
          <w:rFonts w:eastAsia="Calibri-Bold-Identity-H" w:cstheme="minorBidi"/>
          <w:i/>
          <w:iCs/>
          <w:szCs w:val="24"/>
        </w:rPr>
        <w:t>The nature and causes of job satisfaction.</w:t>
      </w:r>
      <w:r w:rsidRPr="006508A3">
        <w:rPr>
          <w:rFonts w:eastAsia="Calibri-Bold-Identity-H" w:cstheme="minorBidi"/>
          <w:szCs w:val="24"/>
        </w:rPr>
        <w:t xml:space="preserve"> Rand McNally.</w:t>
      </w:r>
      <w:r>
        <w:rPr>
          <w:rFonts w:eastAsia="Calibri-Bold-Identity-H" w:cstheme="minorBidi"/>
          <w:szCs w:val="24"/>
        </w:rPr>
        <w:t xml:space="preserve"> </w:t>
      </w:r>
      <w:r>
        <w:rPr>
          <w:rFonts w:eastAsia="Calibri-Bold-Identity-H"/>
          <w:color w:val="FF0000"/>
          <w:szCs w:val="24"/>
        </w:rPr>
        <w:t>(Example of APA7th from Textbook</w:t>
      </w:r>
      <w:r w:rsidRPr="005D3A5A">
        <w:rPr>
          <w:rFonts w:eastAsia="Calibri-Bold-Identity-H"/>
          <w:color w:val="FF0000"/>
          <w:szCs w:val="24"/>
        </w:rPr>
        <w:t>)</w:t>
      </w:r>
    </w:p>
    <w:p w14:paraId="269AEB08" w14:textId="3C8A9D60" w:rsidR="00C00247" w:rsidRDefault="00C00247" w:rsidP="0033145D">
      <w:pPr>
        <w:autoSpaceDE w:val="0"/>
        <w:autoSpaceDN w:val="0"/>
        <w:adjustRightInd w:val="0"/>
        <w:spacing w:line="360" w:lineRule="auto"/>
        <w:ind w:left="284" w:hanging="284"/>
        <w:jc w:val="both"/>
        <w:rPr>
          <w:rFonts w:eastAsia="Calibri-Bold-Identity-H" w:cstheme="minorBidi"/>
          <w:szCs w:val="24"/>
        </w:rPr>
      </w:pPr>
      <w:r w:rsidRPr="00C00247">
        <w:rPr>
          <w:rFonts w:eastAsia="Calibri-Bold-Identity-H" w:cstheme="minorBidi"/>
          <w:szCs w:val="24"/>
        </w:rPr>
        <w:t xml:space="preserve">Long, S., Duang-Ek-Anong, S., &amp; Vongurai, R. (2021). Determinants of Business Education on Student Satisfaction in Higher Education: A Case Study in Cambodia. </w:t>
      </w:r>
      <w:r w:rsidRPr="00C00247">
        <w:rPr>
          <w:rFonts w:eastAsia="Calibri-Bold-Identity-H" w:cstheme="minorBidi"/>
          <w:i/>
          <w:iCs/>
          <w:szCs w:val="24"/>
        </w:rPr>
        <w:t>The Journal of Asian Finance, Economics and Business, 8</w:t>
      </w:r>
      <w:r w:rsidRPr="00C00247">
        <w:rPr>
          <w:rFonts w:eastAsia="Calibri-Bold-Identity-H" w:cstheme="minorBidi"/>
          <w:szCs w:val="24"/>
        </w:rPr>
        <w:t xml:space="preserve">(3), 1405–1416. </w:t>
      </w:r>
      <w:hyperlink r:id="rId24" w:history="1">
        <w:r w:rsidRPr="003E4B1A">
          <w:rPr>
            <w:rStyle w:val="ae"/>
            <w:rFonts w:eastAsia="Calibri-Bold-Identity-H" w:cstheme="minorBidi"/>
            <w:szCs w:val="24"/>
          </w:rPr>
          <w:t>https://doi.org/10.13106/JAFEB.2021.VOL8.NO3.140</w:t>
        </w:r>
      </w:hyperlink>
      <w:r>
        <w:rPr>
          <w:rFonts w:eastAsia="Calibri-Bold-Identity-H" w:cstheme="minorBidi"/>
          <w:szCs w:val="24"/>
        </w:rPr>
        <w:t xml:space="preserve"> </w:t>
      </w:r>
      <w:r w:rsidRPr="000422C5">
        <w:rPr>
          <w:rFonts w:eastAsia="Calibri-Bold-Identity-H"/>
          <w:color w:val="FF0000"/>
          <w:szCs w:val="24"/>
        </w:rPr>
        <w:t xml:space="preserve">(Example of APA7th from </w:t>
      </w:r>
      <w:r>
        <w:rPr>
          <w:rFonts w:eastAsia="Calibri-Bold-Identity-H"/>
          <w:color w:val="FF0000"/>
          <w:szCs w:val="24"/>
        </w:rPr>
        <w:t xml:space="preserve">Online </w:t>
      </w:r>
      <w:r w:rsidRPr="000422C5">
        <w:rPr>
          <w:rFonts w:eastAsia="Calibri-Bold-Identity-H"/>
          <w:color w:val="FF0000"/>
          <w:szCs w:val="24"/>
        </w:rPr>
        <w:t>Journal</w:t>
      </w:r>
      <w:r>
        <w:rPr>
          <w:rFonts w:eastAsia="Calibri-Bold-Identity-H"/>
          <w:color w:val="FF0000"/>
          <w:szCs w:val="24"/>
        </w:rPr>
        <w:t>)</w:t>
      </w:r>
    </w:p>
    <w:p w14:paraId="01CE3B5C" w14:textId="1119707B" w:rsidR="001E76EF" w:rsidRDefault="001E76EF" w:rsidP="0033145D">
      <w:pPr>
        <w:autoSpaceDE w:val="0"/>
        <w:autoSpaceDN w:val="0"/>
        <w:adjustRightInd w:val="0"/>
        <w:spacing w:line="360" w:lineRule="auto"/>
        <w:ind w:left="284" w:hanging="284"/>
        <w:jc w:val="both"/>
        <w:rPr>
          <w:rFonts w:eastAsia="Calibri-Bold-Identity-H"/>
          <w:color w:val="FF0000"/>
          <w:szCs w:val="24"/>
        </w:rPr>
      </w:pPr>
      <w:bookmarkStart w:id="6" w:name="_Hlk44936870"/>
      <w:r w:rsidRPr="00AC32B3">
        <w:rPr>
          <w:rFonts w:eastAsia="Calibri-Bold-Identity-H" w:cstheme="minorBidi"/>
          <w:szCs w:val="24"/>
        </w:rPr>
        <w:t>Lorenzzo</w:t>
      </w:r>
      <w:r>
        <w:rPr>
          <w:rFonts w:eastAsia="Calibri-Bold-Identity-H" w:cstheme="minorBidi"/>
          <w:szCs w:val="24"/>
        </w:rPr>
        <w:t>, D. (2019, July 21).</w:t>
      </w:r>
      <w:r w:rsidRPr="00AC32B3">
        <w:rPr>
          <w:rFonts w:eastAsia="Calibri-Bold-Identity-H" w:cstheme="minorBidi"/>
          <w:szCs w:val="24"/>
        </w:rPr>
        <w:t xml:space="preserve"> </w:t>
      </w:r>
      <w:bookmarkEnd w:id="6"/>
      <w:r w:rsidRPr="005701E1">
        <w:rPr>
          <w:rFonts w:eastAsia="Calibri-Bold-Identity-H" w:cstheme="minorBidi"/>
          <w:i/>
          <w:iCs/>
          <w:szCs w:val="24"/>
        </w:rPr>
        <w:t>Thai Industrial Property market driven by rocketing Chinese FDI</w:t>
      </w:r>
      <w:r>
        <w:rPr>
          <w:rFonts w:eastAsia="Calibri-Bold-Identity-H" w:cstheme="minorBidi"/>
          <w:szCs w:val="24"/>
        </w:rPr>
        <w:t xml:space="preserve">. </w:t>
      </w:r>
      <w:r w:rsidRPr="005701E1">
        <w:rPr>
          <w:rFonts w:eastAsia="Calibri-Bold-Identity-H" w:cstheme="minorBidi"/>
          <w:szCs w:val="24"/>
        </w:rPr>
        <w:t>Thailand Business News</w:t>
      </w:r>
      <w:r w:rsidRPr="00AC32B3">
        <w:rPr>
          <w:rFonts w:eastAsia="Calibri-Bold-Identity-H" w:cstheme="minorBidi"/>
          <w:i/>
          <w:iCs/>
          <w:szCs w:val="24"/>
        </w:rPr>
        <w:t>.</w:t>
      </w:r>
      <w:r>
        <w:rPr>
          <w:rFonts w:eastAsia="Calibri-Bold-Identity-H" w:cstheme="minorBidi"/>
          <w:szCs w:val="24"/>
        </w:rPr>
        <w:t xml:space="preserve"> </w:t>
      </w:r>
      <w:hyperlink r:id="rId25" w:history="1">
        <w:r w:rsidR="00B9377C" w:rsidRPr="00744121">
          <w:rPr>
            <w:rStyle w:val="ae"/>
            <w:rFonts w:eastAsia="Calibri-Bold-Identity-H" w:cstheme="minorBidi"/>
            <w:szCs w:val="24"/>
          </w:rPr>
          <w:t>https://www.thailand-business-news.com/real-estate/74845-thai-industrial-property-market-driven-by-rocketing-chinese-fdi.html</w:t>
        </w:r>
      </w:hyperlink>
      <w:r w:rsidR="00B9377C">
        <w:rPr>
          <w:rFonts w:eastAsia="Calibri-Bold-Identity-H" w:cstheme="minorBidi"/>
          <w:szCs w:val="24"/>
        </w:rPr>
        <w:t xml:space="preserve"> </w:t>
      </w:r>
      <w:r w:rsidR="00B9377C">
        <w:rPr>
          <w:rFonts w:eastAsia="Calibri-Bold-Identity-H"/>
          <w:color w:val="FF0000"/>
          <w:szCs w:val="24"/>
        </w:rPr>
        <w:t>(Example of APA7th from Document file from Website</w:t>
      </w:r>
      <w:r w:rsidR="00B9377C" w:rsidRPr="005D3A5A">
        <w:rPr>
          <w:rFonts w:eastAsia="Calibri-Bold-Identity-H"/>
          <w:color w:val="FF0000"/>
          <w:szCs w:val="24"/>
        </w:rPr>
        <w:t>)</w:t>
      </w:r>
    </w:p>
    <w:p w14:paraId="1F960288" w14:textId="66DE6AFA" w:rsidR="00C00247" w:rsidRDefault="00C00247" w:rsidP="0033145D">
      <w:pPr>
        <w:autoSpaceDE w:val="0"/>
        <w:autoSpaceDN w:val="0"/>
        <w:adjustRightInd w:val="0"/>
        <w:spacing w:line="360" w:lineRule="auto"/>
        <w:ind w:left="284" w:hanging="284"/>
        <w:jc w:val="both"/>
      </w:pPr>
      <w:r w:rsidRPr="00C00247">
        <w:t xml:space="preserve">McDonald, E., Manessis, R., &amp; Blanksby, T. (2019, July 7-10). </w:t>
      </w:r>
      <w:r w:rsidRPr="00C00247">
        <w:rPr>
          <w:i/>
          <w:iCs/>
        </w:rPr>
        <w:t>Peer mentoring in nursing - improving retention, enhancing education</w:t>
      </w:r>
      <w:r w:rsidRPr="00C00247">
        <w:t xml:space="preserve"> [Poster presentation]. STARS 2019 Conference, Melbourne, Australia. </w:t>
      </w:r>
      <w:hyperlink r:id="rId26" w:history="1">
        <w:r w:rsidRPr="003E4B1A">
          <w:rPr>
            <w:rStyle w:val="ae"/>
          </w:rPr>
          <w:t>https://unistars.org/papers/STARS2019/P30-POSTER.pdf</w:t>
        </w:r>
      </w:hyperlink>
      <w:r>
        <w:t xml:space="preserve"> </w:t>
      </w:r>
      <w:r>
        <w:rPr>
          <w:rFonts w:eastAsia="Calibri-Bold-Identity-H"/>
          <w:color w:val="FF0000"/>
          <w:szCs w:val="24"/>
        </w:rPr>
        <w:t xml:space="preserve">(Example of APA7th </w:t>
      </w:r>
      <w:r w:rsidR="003B3662">
        <w:rPr>
          <w:rFonts w:eastAsia="Calibri-Bold-Identity-H"/>
          <w:color w:val="FF0000"/>
          <w:szCs w:val="24"/>
        </w:rPr>
        <w:t>presentation at</w:t>
      </w:r>
      <w:r>
        <w:rPr>
          <w:rFonts w:eastAsia="Calibri-Bold-Identity-H"/>
          <w:color w:val="FF0000"/>
          <w:szCs w:val="24"/>
        </w:rPr>
        <w:t xml:space="preserve"> conference</w:t>
      </w:r>
      <w:r w:rsidRPr="005D3A5A">
        <w:rPr>
          <w:rFonts w:eastAsia="Calibri-Bold-Identity-H"/>
          <w:color w:val="FF0000"/>
          <w:szCs w:val="24"/>
        </w:rPr>
        <w:t>)</w:t>
      </w:r>
    </w:p>
    <w:p w14:paraId="17FCC726" w14:textId="3241C101" w:rsidR="00F75E1F" w:rsidRDefault="00F75E1F" w:rsidP="0033145D">
      <w:pPr>
        <w:autoSpaceDE w:val="0"/>
        <w:autoSpaceDN w:val="0"/>
        <w:adjustRightInd w:val="0"/>
        <w:spacing w:line="360" w:lineRule="auto"/>
        <w:ind w:left="284" w:hanging="284"/>
        <w:jc w:val="both"/>
        <w:rPr>
          <w:rFonts w:eastAsia="Calibri-Bold-Identity-H"/>
          <w:color w:val="FF0000"/>
          <w:szCs w:val="24"/>
        </w:rPr>
      </w:pPr>
      <w:r>
        <w:lastRenderedPageBreak/>
        <w:t xml:space="preserve">National Institutes of Mental Health. (2015, May). </w:t>
      </w:r>
      <w:r w:rsidRPr="00F75E1F">
        <w:rPr>
          <w:i/>
          <w:iCs/>
        </w:rPr>
        <w:t>Anxiety disorders.</w:t>
      </w:r>
      <w:r>
        <w:t xml:space="preserve"> </w:t>
      </w:r>
      <w:hyperlink r:id="rId27" w:history="1">
        <w:r w:rsidRPr="00744121">
          <w:rPr>
            <w:rStyle w:val="ae"/>
          </w:rPr>
          <w:t>http://www.nimh.nih.gov/health/topics/anxiety-disorders/index.s</w:t>
        </w:r>
      </w:hyperlink>
      <w:r>
        <w:t xml:space="preserve"> </w:t>
      </w:r>
      <w:r>
        <w:rPr>
          <w:rFonts w:eastAsia="Calibri-Bold-Identity-H"/>
          <w:color w:val="FF0000"/>
          <w:szCs w:val="24"/>
        </w:rPr>
        <w:t xml:space="preserve">(Example of APA7th </w:t>
      </w:r>
      <w:r w:rsidRPr="00F75E1F">
        <w:rPr>
          <w:rFonts w:eastAsia="Calibri-Bold-Identity-H"/>
          <w:color w:val="FF0000"/>
          <w:szCs w:val="24"/>
        </w:rPr>
        <w:t>from</w:t>
      </w:r>
      <w:r w:rsidRPr="00F75E1F">
        <w:rPr>
          <w:color w:val="FF0000"/>
        </w:rPr>
        <w:t xml:space="preserve"> Organization name as author)</w:t>
      </w:r>
    </w:p>
    <w:p w14:paraId="69249D20" w14:textId="45C37B5F" w:rsidR="00B9377C" w:rsidRDefault="00B9377C" w:rsidP="0033145D">
      <w:pPr>
        <w:autoSpaceDE w:val="0"/>
        <w:autoSpaceDN w:val="0"/>
        <w:adjustRightInd w:val="0"/>
        <w:spacing w:line="360" w:lineRule="auto"/>
        <w:ind w:left="284" w:hanging="284"/>
        <w:jc w:val="both"/>
        <w:rPr>
          <w:rFonts w:eastAsia="Calibri-Bold-Identity-H"/>
          <w:szCs w:val="24"/>
        </w:rPr>
      </w:pPr>
      <w:r w:rsidRPr="00E360C2">
        <w:rPr>
          <w:rFonts w:eastAsia="Calibri-Bold-Identity-H"/>
          <w:szCs w:val="24"/>
        </w:rPr>
        <w:t xml:space="preserve">Porter, L. W., &amp; Bigley, G. A. (2003). Motivation and transformational leadership: some organizational context issues.  In L.W. Porter, H. L. Angle &amp; R. W. Allen. (Eds.), </w:t>
      </w:r>
      <w:r w:rsidRPr="00E360C2">
        <w:rPr>
          <w:rFonts w:eastAsia="Calibri-Bold-Identity-H"/>
          <w:i/>
          <w:iCs/>
          <w:szCs w:val="24"/>
        </w:rPr>
        <w:t>Organizational Influences Processes</w:t>
      </w:r>
      <w:r w:rsidRPr="00E360C2">
        <w:rPr>
          <w:rFonts w:eastAsia="Calibri-Bold-Identity-H"/>
          <w:szCs w:val="24"/>
        </w:rPr>
        <w:t xml:space="preserve"> (pp. 263-274). Armonk.</w:t>
      </w:r>
      <w:r>
        <w:rPr>
          <w:rFonts w:eastAsia="Calibri-Bold-Identity-H"/>
          <w:szCs w:val="24"/>
        </w:rPr>
        <w:t xml:space="preserve"> </w:t>
      </w:r>
      <w:r>
        <w:rPr>
          <w:rFonts w:eastAsia="Calibri-Bold-Identity-H"/>
          <w:color w:val="FF0000"/>
          <w:szCs w:val="24"/>
        </w:rPr>
        <w:t xml:space="preserve">(Example of APA7th from </w:t>
      </w:r>
      <w:r w:rsidR="00C00247">
        <w:rPr>
          <w:rFonts w:eastAsia="Calibri-Bold-Identity-H"/>
          <w:color w:val="FF0000"/>
          <w:szCs w:val="24"/>
        </w:rPr>
        <w:t xml:space="preserve">a </w:t>
      </w:r>
      <w:r>
        <w:rPr>
          <w:rFonts w:eastAsia="Calibri-Bold-Identity-H"/>
          <w:color w:val="FF0000"/>
          <w:szCs w:val="24"/>
        </w:rPr>
        <w:t>Chapter in Book</w:t>
      </w:r>
      <w:r w:rsidRPr="005D3A5A">
        <w:rPr>
          <w:rFonts w:eastAsia="Calibri-Bold-Identity-H"/>
          <w:color w:val="FF0000"/>
          <w:szCs w:val="24"/>
        </w:rPr>
        <w:t>)</w:t>
      </w:r>
    </w:p>
    <w:p w14:paraId="4EF8958F" w14:textId="5CEB8A47" w:rsidR="00B9377C" w:rsidRDefault="00B9377C" w:rsidP="0033145D">
      <w:pPr>
        <w:autoSpaceDE w:val="0"/>
        <w:autoSpaceDN w:val="0"/>
        <w:adjustRightInd w:val="0"/>
        <w:spacing w:line="360" w:lineRule="auto"/>
        <w:ind w:left="284" w:hanging="284"/>
        <w:jc w:val="both"/>
        <w:rPr>
          <w:rFonts w:eastAsia="Calibri-Bold-Identity-H"/>
          <w:szCs w:val="24"/>
        </w:rPr>
      </w:pPr>
      <w:r w:rsidRPr="004C648B">
        <w:rPr>
          <w:rFonts w:eastAsia="Calibri-Bold-Identity-H"/>
          <w:szCs w:val="24"/>
        </w:rPr>
        <w:t>Shapiro, D. L.</w:t>
      </w:r>
      <w:r>
        <w:rPr>
          <w:rFonts w:eastAsia="Calibri-Bold-Identity-H"/>
          <w:szCs w:val="24"/>
        </w:rPr>
        <w:t xml:space="preserve">, &amp; </w:t>
      </w:r>
      <w:r w:rsidRPr="004C648B">
        <w:rPr>
          <w:rFonts w:eastAsia="Calibri-Bold-Identity-H"/>
          <w:szCs w:val="24"/>
        </w:rPr>
        <w:t>Kirkman, B. L. (2001). Anticipatory injustice: The consequences of expecting injustice in the workplace. In J. Greenberg</w:t>
      </w:r>
      <w:r>
        <w:rPr>
          <w:rFonts w:eastAsia="Calibri-Bold-Identity-H"/>
          <w:szCs w:val="24"/>
        </w:rPr>
        <w:t xml:space="preserve"> &amp; </w:t>
      </w:r>
      <w:r w:rsidRPr="004C648B">
        <w:rPr>
          <w:rFonts w:eastAsia="Calibri-Bold-Identity-H"/>
          <w:szCs w:val="24"/>
        </w:rPr>
        <w:t xml:space="preserve">R. Cropanzano (Eds.), </w:t>
      </w:r>
      <w:r w:rsidRPr="004C648B">
        <w:rPr>
          <w:rFonts w:eastAsia="Calibri-Bold-Identity-H"/>
          <w:i/>
          <w:iCs/>
          <w:szCs w:val="24"/>
        </w:rPr>
        <w:t>Advances in organizational justice</w:t>
      </w:r>
      <w:r w:rsidRPr="004C648B">
        <w:rPr>
          <w:rFonts w:eastAsia="Calibri-Bold-Identity-H"/>
          <w:szCs w:val="24"/>
        </w:rPr>
        <w:t xml:space="preserve"> (pp. 152-178). Stanford University Press.</w:t>
      </w:r>
      <w:r>
        <w:rPr>
          <w:rFonts w:eastAsia="Calibri-Bold-Identity-H"/>
          <w:szCs w:val="24"/>
        </w:rPr>
        <w:t xml:space="preserve"> </w:t>
      </w:r>
      <w:r>
        <w:rPr>
          <w:rFonts w:eastAsia="Calibri-Bold-Identity-H"/>
          <w:color w:val="FF0000"/>
          <w:szCs w:val="24"/>
        </w:rPr>
        <w:t>(Example of APA7th from Chapter in Book</w:t>
      </w:r>
      <w:r w:rsidRPr="005D3A5A">
        <w:rPr>
          <w:rFonts w:eastAsia="Calibri-Bold-Identity-H"/>
          <w:color w:val="FF0000"/>
          <w:szCs w:val="24"/>
        </w:rPr>
        <w:t>)</w:t>
      </w:r>
    </w:p>
    <w:p w14:paraId="318E7B5F" w14:textId="70EAC343" w:rsidR="00B9377C" w:rsidRPr="00273CB1" w:rsidRDefault="00B9377C" w:rsidP="0033145D">
      <w:pPr>
        <w:autoSpaceDE w:val="0"/>
        <w:autoSpaceDN w:val="0"/>
        <w:adjustRightInd w:val="0"/>
        <w:spacing w:line="360" w:lineRule="auto"/>
        <w:ind w:left="284" w:hanging="284"/>
        <w:jc w:val="both"/>
        <w:rPr>
          <w:rFonts w:eastAsia="Calibri-Bold-Identity-H"/>
          <w:szCs w:val="24"/>
        </w:rPr>
      </w:pPr>
      <w:r w:rsidRPr="00520E01">
        <w:rPr>
          <w:rFonts w:eastAsia="Calibri-Bold-Identity-H"/>
          <w:szCs w:val="24"/>
        </w:rPr>
        <w:t>Shaw, J.</w:t>
      </w:r>
      <w:r>
        <w:rPr>
          <w:rFonts w:eastAsia="Calibri-Bold-Identity-H"/>
          <w:szCs w:val="24"/>
        </w:rPr>
        <w:t xml:space="preserve"> </w:t>
      </w:r>
      <w:r w:rsidRPr="00520E01">
        <w:rPr>
          <w:rFonts w:eastAsia="Calibri-Bold-Identity-H"/>
          <w:szCs w:val="24"/>
        </w:rPr>
        <w:t>D.</w:t>
      </w:r>
      <w:r>
        <w:rPr>
          <w:rFonts w:eastAsia="Calibri-Bold-Identity-H"/>
          <w:szCs w:val="24"/>
        </w:rPr>
        <w:t xml:space="preserve">, &amp; </w:t>
      </w:r>
      <w:r w:rsidRPr="00520E01">
        <w:rPr>
          <w:rFonts w:eastAsia="Calibri-Bold-Identity-H"/>
          <w:szCs w:val="24"/>
        </w:rPr>
        <w:t>Gupta, N. (2015)</w:t>
      </w:r>
      <w:r>
        <w:rPr>
          <w:rFonts w:eastAsia="Calibri-Bold-Identity-H"/>
          <w:szCs w:val="24"/>
        </w:rPr>
        <w:t xml:space="preserve">. </w:t>
      </w:r>
      <w:r w:rsidRPr="00520E01">
        <w:rPr>
          <w:rFonts w:eastAsia="Calibri-Bold-Identity-H"/>
          <w:szCs w:val="24"/>
        </w:rPr>
        <w:t>Let the evidence speak again! Financial incentives are more effective</w:t>
      </w:r>
      <w:r>
        <w:rPr>
          <w:rFonts w:eastAsia="Calibri-Bold-Identity-H"/>
          <w:szCs w:val="24"/>
        </w:rPr>
        <w:t xml:space="preserve"> </w:t>
      </w:r>
      <w:r w:rsidRPr="00520E01">
        <w:rPr>
          <w:rFonts w:eastAsia="Calibri-Bold-Identity-H"/>
          <w:szCs w:val="24"/>
        </w:rPr>
        <w:t>than we thought</w:t>
      </w:r>
      <w:r>
        <w:rPr>
          <w:rFonts w:eastAsia="Calibri-Bold-Identity-H"/>
          <w:szCs w:val="24"/>
        </w:rPr>
        <w:t xml:space="preserve">. </w:t>
      </w:r>
      <w:r w:rsidRPr="00520E01">
        <w:rPr>
          <w:rFonts w:eastAsia="Calibri-Bold-Identity-H"/>
          <w:i/>
          <w:iCs/>
          <w:szCs w:val="24"/>
        </w:rPr>
        <w:t>Human Resource Management Journal, 25</w:t>
      </w:r>
      <w:r>
        <w:rPr>
          <w:rFonts w:eastAsia="Calibri-Bold-Identity-H"/>
          <w:szCs w:val="24"/>
        </w:rPr>
        <w:t>(3),</w:t>
      </w:r>
      <w:r w:rsidRPr="00520E01">
        <w:rPr>
          <w:rFonts w:eastAsia="Calibri-Bold-Identity-H"/>
          <w:szCs w:val="24"/>
        </w:rPr>
        <w:t xml:space="preserve"> 281-293.</w:t>
      </w:r>
      <w:r>
        <w:rPr>
          <w:rFonts w:eastAsia="Calibri-Bold-Identity-H"/>
          <w:szCs w:val="24"/>
        </w:rPr>
        <w:t xml:space="preserve"> </w:t>
      </w:r>
      <w:r>
        <w:rPr>
          <w:rFonts w:eastAsia="Calibri-Bold-Identity-H"/>
          <w:color w:val="FF0000"/>
          <w:szCs w:val="24"/>
        </w:rPr>
        <w:t>(Example of APA7th from Journal</w:t>
      </w:r>
      <w:r w:rsidRPr="005D3A5A">
        <w:rPr>
          <w:rFonts w:eastAsia="Calibri-Bold-Identity-H"/>
          <w:color w:val="FF0000"/>
          <w:szCs w:val="24"/>
        </w:rPr>
        <w:t>)</w:t>
      </w:r>
    </w:p>
    <w:p w14:paraId="421FBEFB" w14:textId="0F4F7847" w:rsidR="00B9377C" w:rsidRDefault="00B9377C" w:rsidP="0033145D">
      <w:pPr>
        <w:autoSpaceDE w:val="0"/>
        <w:autoSpaceDN w:val="0"/>
        <w:adjustRightInd w:val="0"/>
        <w:spacing w:line="360" w:lineRule="auto"/>
        <w:ind w:left="284" w:hanging="284"/>
        <w:jc w:val="both"/>
        <w:rPr>
          <w:rFonts w:eastAsia="Calibri-Bold-Identity-H"/>
          <w:color w:val="FF0000"/>
          <w:szCs w:val="24"/>
        </w:rPr>
      </w:pPr>
      <w:r w:rsidRPr="00273CB1">
        <w:rPr>
          <w:rFonts w:eastAsia="Calibri-Bold-Identity-H"/>
          <w:szCs w:val="24"/>
        </w:rPr>
        <w:t>Shaw, J. C., Wild, E.</w:t>
      </w:r>
      <w:r>
        <w:rPr>
          <w:rFonts w:eastAsia="Calibri-Bold-Identity-H"/>
          <w:szCs w:val="24"/>
        </w:rPr>
        <w:t xml:space="preserve">, &amp; </w:t>
      </w:r>
      <w:r w:rsidRPr="00273CB1">
        <w:rPr>
          <w:rFonts w:eastAsia="Calibri-Bold-Identity-H"/>
          <w:szCs w:val="24"/>
        </w:rPr>
        <w:t xml:space="preserve">Colquitt, J. A. (2003). To justify or excuse? A meta-analytic review of the effects of explanations. </w:t>
      </w:r>
      <w:r w:rsidRPr="00273CB1">
        <w:rPr>
          <w:rFonts w:eastAsia="Calibri-Bold-Identity-H"/>
          <w:i/>
          <w:iCs/>
          <w:szCs w:val="24"/>
        </w:rPr>
        <w:t>Journal of Applied Psychology, 88</w:t>
      </w:r>
      <w:r w:rsidRPr="00273CB1">
        <w:rPr>
          <w:rFonts w:eastAsia="Calibri-Bold-Identity-H"/>
          <w:szCs w:val="24"/>
        </w:rPr>
        <w:t>, 444-458.</w:t>
      </w:r>
      <w:r>
        <w:rPr>
          <w:rFonts w:eastAsia="Calibri-Bold-Identity-H"/>
          <w:szCs w:val="24"/>
        </w:rPr>
        <w:t xml:space="preserve"> </w:t>
      </w:r>
      <w:r>
        <w:rPr>
          <w:rFonts w:eastAsia="Calibri-Bold-Identity-H"/>
          <w:color w:val="FF0000"/>
          <w:szCs w:val="24"/>
        </w:rPr>
        <w:t>(Example of APA7th from Journal without Publication Issue</w:t>
      </w:r>
      <w:r w:rsidRPr="005D3A5A">
        <w:rPr>
          <w:rFonts w:eastAsia="Calibri-Bold-Identity-H"/>
          <w:color w:val="FF0000"/>
          <w:szCs w:val="24"/>
        </w:rPr>
        <w:t>)</w:t>
      </w:r>
    </w:p>
    <w:p w14:paraId="50318A68" w14:textId="40B59E8D" w:rsidR="0066386D" w:rsidRDefault="0066386D" w:rsidP="0066386D">
      <w:pPr>
        <w:autoSpaceDE w:val="0"/>
        <w:autoSpaceDN w:val="0"/>
        <w:adjustRightInd w:val="0"/>
        <w:spacing w:line="360" w:lineRule="auto"/>
        <w:ind w:left="284" w:hanging="284"/>
        <w:jc w:val="both"/>
        <w:rPr>
          <w:rFonts w:eastAsia="Calibri-Bold-Identity-H"/>
          <w:szCs w:val="24"/>
        </w:rPr>
      </w:pPr>
      <w:r>
        <w:rPr>
          <w:rFonts w:eastAsia="Calibri-Bold-Identity-H"/>
          <w:szCs w:val="24"/>
        </w:rPr>
        <w:t xml:space="preserve">Smith K. (2014). </w:t>
      </w:r>
      <w:r w:rsidRPr="0066386D">
        <w:rPr>
          <w:rFonts w:eastAsia="Calibri-Bold-Identity-H"/>
          <w:szCs w:val="24"/>
        </w:rPr>
        <w:t xml:space="preserve">Understanding </w:t>
      </w:r>
      <w:r>
        <w:rPr>
          <w:rFonts w:eastAsia="Calibri-Bold-Identity-H"/>
          <w:szCs w:val="24"/>
        </w:rPr>
        <w:t>s</w:t>
      </w:r>
      <w:r w:rsidRPr="0066386D">
        <w:rPr>
          <w:rFonts w:eastAsia="Calibri-Bold-Identity-H"/>
          <w:szCs w:val="24"/>
        </w:rPr>
        <w:t xml:space="preserve">chool </w:t>
      </w:r>
      <w:r>
        <w:rPr>
          <w:rFonts w:eastAsia="Calibri-Bold-Identity-H"/>
          <w:szCs w:val="24"/>
        </w:rPr>
        <w:t>b</w:t>
      </w:r>
      <w:r w:rsidRPr="0066386D">
        <w:rPr>
          <w:rFonts w:eastAsia="Calibri-Bold-Identity-H"/>
          <w:szCs w:val="24"/>
        </w:rPr>
        <w:t xml:space="preserve">ullying: Its </w:t>
      </w:r>
      <w:r>
        <w:rPr>
          <w:rFonts w:eastAsia="Calibri-Bold-Identity-H"/>
          <w:szCs w:val="24"/>
        </w:rPr>
        <w:t>n</w:t>
      </w:r>
      <w:r w:rsidRPr="0066386D">
        <w:rPr>
          <w:rFonts w:eastAsia="Calibri-Bold-Identity-H"/>
          <w:szCs w:val="24"/>
        </w:rPr>
        <w:t xml:space="preserve">ature &amp; </w:t>
      </w:r>
      <w:r>
        <w:rPr>
          <w:rFonts w:eastAsia="Calibri-Bold-Identity-H"/>
          <w:szCs w:val="24"/>
        </w:rPr>
        <w:t>p</w:t>
      </w:r>
      <w:r w:rsidRPr="0066386D">
        <w:rPr>
          <w:rFonts w:eastAsia="Calibri-Bold-Identity-H"/>
          <w:szCs w:val="24"/>
        </w:rPr>
        <w:t xml:space="preserve">revention </w:t>
      </w:r>
      <w:r>
        <w:rPr>
          <w:rFonts w:eastAsia="Calibri-Bold-Identity-H"/>
          <w:szCs w:val="24"/>
        </w:rPr>
        <w:t>s</w:t>
      </w:r>
      <w:r w:rsidRPr="0066386D">
        <w:rPr>
          <w:rFonts w:eastAsia="Calibri-Bold-Identity-H"/>
          <w:szCs w:val="24"/>
        </w:rPr>
        <w:t>trategies</w:t>
      </w:r>
      <w:r>
        <w:rPr>
          <w:rFonts w:eastAsia="Calibri-Bold-Identity-H"/>
          <w:szCs w:val="24"/>
        </w:rPr>
        <w:t xml:space="preserve">. </w:t>
      </w:r>
      <w:r w:rsidRPr="0066386D">
        <w:rPr>
          <w:rFonts w:eastAsia="Calibri-Bold-Identity-H"/>
          <w:szCs w:val="24"/>
        </w:rPr>
        <w:t>Sage</w:t>
      </w:r>
      <w:r>
        <w:rPr>
          <w:rFonts w:eastAsia="Calibri-Bold-Identity-H"/>
          <w:szCs w:val="24"/>
        </w:rPr>
        <w:t xml:space="preserve">. </w:t>
      </w:r>
      <w:r>
        <w:rPr>
          <w:rFonts w:eastAsia="Calibri-Bold-Identity-H"/>
          <w:color w:val="FF0000"/>
          <w:szCs w:val="24"/>
        </w:rPr>
        <w:t>(Example of APA7th from Textbook</w:t>
      </w:r>
      <w:r w:rsidRPr="005D3A5A">
        <w:rPr>
          <w:rFonts w:eastAsia="Calibri-Bold-Identity-H"/>
          <w:color w:val="FF0000"/>
          <w:szCs w:val="24"/>
        </w:rPr>
        <w:t>)</w:t>
      </w:r>
    </w:p>
    <w:p w14:paraId="39B9A79C" w14:textId="513743D1" w:rsidR="0066386D" w:rsidRPr="0066386D" w:rsidRDefault="0066386D" w:rsidP="0066386D">
      <w:pPr>
        <w:autoSpaceDE w:val="0"/>
        <w:autoSpaceDN w:val="0"/>
        <w:adjustRightInd w:val="0"/>
        <w:spacing w:line="360" w:lineRule="auto"/>
        <w:ind w:left="284" w:hanging="284"/>
        <w:jc w:val="both"/>
        <w:rPr>
          <w:rFonts w:eastAsia="Calibri-Bold-Identity-H"/>
          <w:color w:val="FF0000"/>
          <w:szCs w:val="24"/>
        </w:rPr>
      </w:pPr>
      <w:r>
        <w:rPr>
          <w:rFonts w:eastAsia="Calibri-Bold-Identity-H"/>
          <w:szCs w:val="24"/>
        </w:rPr>
        <w:t xml:space="preserve">Smith N. (2014). </w:t>
      </w:r>
      <w:r w:rsidRPr="0066386D">
        <w:rPr>
          <w:rFonts w:eastAsia="Calibri-Bold-Identity-H"/>
          <w:szCs w:val="24"/>
        </w:rPr>
        <w:t>Morality and the Market</w:t>
      </w:r>
      <w:r>
        <w:rPr>
          <w:rFonts w:eastAsia="Calibri-Bold-Identity-H"/>
          <w:szCs w:val="24"/>
        </w:rPr>
        <w:t xml:space="preserve">: </w:t>
      </w:r>
      <w:r w:rsidRPr="0066386D">
        <w:rPr>
          <w:rFonts w:eastAsia="Calibri-Bold-Identity-H"/>
          <w:szCs w:val="24"/>
        </w:rPr>
        <w:t>Consumer Pressure for Corporate Accountability</w:t>
      </w:r>
      <w:r>
        <w:rPr>
          <w:rFonts w:eastAsia="Calibri-Bold-Identity-H"/>
          <w:szCs w:val="24"/>
        </w:rPr>
        <w:t xml:space="preserve">. </w:t>
      </w:r>
      <w:r w:rsidRPr="0066386D">
        <w:rPr>
          <w:rFonts w:eastAsia="Calibri-Bold-Identity-H"/>
          <w:szCs w:val="24"/>
        </w:rPr>
        <w:t>Routledge Revivals</w:t>
      </w:r>
      <w:r>
        <w:rPr>
          <w:rFonts w:eastAsia="Calibri-Bold-Identity-H"/>
          <w:szCs w:val="24"/>
        </w:rPr>
        <w:t xml:space="preserve">. </w:t>
      </w:r>
      <w:r>
        <w:rPr>
          <w:rFonts w:eastAsia="Calibri-Bold-Identity-H"/>
          <w:color w:val="FF0000"/>
          <w:szCs w:val="24"/>
        </w:rPr>
        <w:t>(Example of APA7th from Textbook</w:t>
      </w:r>
      <w:r w:rsidRPr="005D3A5A">
        <w:rPr>
          <w:rFonts w:eastAsia="Calibri-Bold-Identity-H"/>
          <w:color w:val="FF0000"/>
          <w:szCs w:val="24"/>
        </w:rPr>
        <w:t>)</w:t>
      </w:r>
    </w:p>
    <w:p w14:paraId="38D4191C" w14:textId="68BDD960" w:rsidR="00F75E1F" w:rsidRDefault="00F75E1F" w:rsidP="0033145D">
      <w:pPr>
        <w:autoSpaceDE w:val="0"/>
        <w:autoSpaceDN w:val="0"/>
        <w:adjustRightInd w:val="0"/>
        <w:spacing w:line="360" w:lineRule="auto"/>
        <w:ind w:left="284" w:hanging="284"/>
        <w:jc w:val="both"/>
        <w:rPr>
          <w:rFonts w:eastAsia="Calibri-Bold-Identity-H"/>
          <w:szCs w:val="24"/>
        </w:rPr>
      </w:pPr>
      <w:r w:rsidRPr="00F75E1F">
        <w:rPr>
          <w:rFonts w:eastAsia="Calibri-Bold-Identity-H"/>
          <w:szCs w:val="24"/>
        </w:rPr>
        <w:t>Nation Multimedia Group Public Company Limited</w:t>
      </w:r>
      <w:r>
        <w:rPr>
          <w:rFonts w:eastAsia="Calibri-Bold-Identity-H"/>
          <w:szCs w:val="24"/>
        </w:rPr>
        <w:t xml:space="preserve">. (2018, Aug 23). </w:t>
      </w:r>
      <w:r w:rsidRPr="00E45372">
        <w:rPr>
          <w:rFonts w:eastAsia="Calibri-Bold-Identity-H"/>
          <w:i/>
          <w:iCs/>
          <w:szCs w:val="24"/>
        </w:rPr>
        <w:t>CP Land woos Chinese with Bt60 bn EEC joint venture</w:t>
      </w:r>
      <w:r>
        <w:rPr>
          <w:rFonts w:eastAsia="Calibri-Bold-Identity-H"/>
          <w:szCs w:val="24"/>
        </w:rPr>
        <w:t xml:space="preserve">. </w:t>
      </w:r>
      <w:r w:rsidRPr="00F75E1F">
        <w:rPr>
          <w:rFonts w:eastAsia="Calibri-Bold-Identity-H"/>
          <w:szCs w:val="24"/>
        </w:rPr>
        <w:t>The Nation Thailand</w:t>
      </w:r>
      <w:r>
        <w:rPr>
          <w:rFonts w:eastAsia="Calibri-Bold-Identity-H"/>
          <w:szCs w:val="24"/>
        </w:rPr>
        <w:t>.</w:t>
      </w:r>
      <w:r w:rsidRPr="00F75E1F">
        <w:rPr>
          <w:rFonts w:eastAsia="Calibri-Bold-Identity-H"/>
          <w:szCs w:val="24"/>
        </w:rPr>
        <w:t xml:space="preserve"> </w:t>
      </w:r>
      <w:hyperlink r:id="rId28" w:anchor=":~:text=CHAROEN%20Pokphand%20Group's%20property%20arm,that%20targets%20Chinese%2Dspeaking%20investors" w:history="1">
        <w:r w:rsidRPr="00EF4093">
          <w:rPr>
            <w:rStyle w:val="ae"/>
            <w:rFonts w:eastAsia="Calibri-Bold-Identity-H"/>
            <w:szCs w:val="24"/>
          </w:rPr>
          <w:t>https://www.nationthailand.com/Real_Estate/30352843#:~:text=CHAROEN%20Pokphand%20Group's%20property%20arm,that%20targets%20Chinese%2Dspeaking%20investors</w:t>
        </w:r>
      </w:hyperlink>
      <w:r>
        <w:rPr>
          <w:rFonts w:eastAsia="Calibri-Bold-Identity-H"/>
          <w:szCs w:val="24"/>
        </w:rPr>
        <w:t xml:space="preserve"> </w:t>
      </w:r>
    </w:p>
    <w:p w14:paraId="76C5FBB4" w14:textId="20DB408A" w:rsidR="00F75E1F" w:rsidRDefault="00F75E1F" w:rsidP="0033145D">
      <w:pPr>
        <w:autoSpaceDE w:val="0"/>
        <w:autoSpaceDN w:val="0"/>
        <w:adjustRightInd w:val="0"/>
        <w:spacing w:line="360" w:lineRule="auto"/>
        <w:ind w:left="284" w:hanging="284"/>
        <w:jc w:val="both"/>
        <w:rPr>
          <w:rFonts w:eastAsia="Calibri-Bold-Identity-H"/>
          <w:color w:val="FF0000"/>
          <w:szCs w:val="24"/>
        </w:rPr>
      </w:pPr>
      <w:r>
        <w:rPr>
          <w:rFonts w:eastAsia="Calibri-Bold-Identity-H"/>
          <w:color w:val="FF0000"/>
          <w:szCs w:val="24"/>
        </w:rPr>
        <w:t xml:space="preserve">(Example of APA7th from Newspaper </w:t>
      </w:r>
      <w:r w:rsidR="007E5BEC">
        <w:rPr>
          <w:rFonts w:eastAsia="Calibri-Bold-Identity-H"/>
          <w:color w:val="FF0000"/>
          <w:szCs w:val="24"/>
        </w:rPr>
        <w:t xml:space="preserve">Website </w:t>
      </w:r>
      <w:r>
        <w:rPr>
          <w:rFonts w:eastAsia="Calibri-Bold-Identity-H"/>
          <w:color w:val="FF0000"/>
          <w:szCs w:val="24"/>
        </w:rPr>
        <w:t>with Publication Date but without Author which replaced by Organization name</w:t>
      </w:r>
      <w:r w:rsidRPr="005D3A5A">
        <w:rPr>
          <w:rFonts w:eastAsia="Calibri-Bold-Identity-H"/>
          <w:color w:val="FF0000"/>
          <w:szCs w:val="24"/>
        </w:rPr>
        <w:t>)</w:t>
      </w:r>
    </w:p>
    <w:p w14:paraId="548B1C90" w14:textId="5D7854AB" w:rsidR="000422C5" w:rsidRPr="000422C5" w:rsidRDefault="000422C5" w:rsidP="0033145D">
      <w:pPr>
        <w:autoSpaceDE w:val="0"/>
        <w:autoSpaceDN w:val="0"/>
        <w:adjustRightInd w:val="0"/>
        <w:spacing w:line="360" w:lineRule="auto"/>
        <w:ind w:left="284" w:hanging="284"/>
        <w:jc w:val="both"/>
        <w:rPr>
          <w:rFonts w:eastAsia="Calibri-Bold-Identity-H"/>
          <w:color w:val="FF0000"/>
          <w:szCs w:val="24"/>
        </w:rPr>
      </w:pPr>
      <w:r w:rsidRPr="000422C5">
        <w:rPr>
          <w:rFonts w:eastAsia="Calibri-Bold-Identity-H"/>
          <w:szCs w:val="24"/>
        </w:rPr>
        <w:t xml:space="preserve">Vongurai, R. (2021a). Factors Influencing Experiential Value Toward Using Cosmetic AR Try-on Feature in Thailand. </w:t>
      </w:r>
      <w:r w:rsidRPr="000422C5">
        <w:rPr>
          <w:rFonts w:eastAsia="Calibri-Bold-Identity-H"/>
          <w:i/>
          <w:iCs/>
          <w:szCs w:val="24"/>
        </w:rPr>
        <w:t>Journal of Distribution Science, 19</w:t>
      </w:r>
      <w:r w:rsidRPr="000422C5">
        <w:rPr>
          <w:rFonts w:eastAsia="Calibri-Bold-Identity-H"/>
          <w:szCs w:val="24"/>
        </w:rPr>
        <w:t xml:space="preserve">(1), 75–87. </w:t>
      </w:r>
      <w:hyperlink r:id="rId29" w:history="1">
        <w:r w:rsidR="00C00247" w:rsidRPr="003E4B1A">
          <w:rPr>
            <w:rStyle w:val="ae"/>
            <w:rFonts w:eastAsia="Calibri-Bold-Identity-H"/>
            <w:szCs w:val="24"/>
          </w:rPr>
          <w:t>https://doi.org/10.15722/JDS.19.1.202101.75</w:t>
        </w:r>
      </w:hyperlink>
      <w:r w:rsidR="00C00247">
        <w:rPr>
          <w:rFonts w:eastAsia="Calibri-Bold-Identity-H"/>
          <w:szCs w:val="24"/>
        </w:rPr>
        <w:t xml:space="preserve"> </w:t>
      </w:r>
      <w:r w:rsidRPr="000422C5">
        <w:rPr>
          <w:rFonts w:eastAsia="Calibri-Bold-Identity-H"/>
          <w:color w:val="FF0000"/>
          <w:szCs w:val="24"/>
        </w:rPr>
        <w:t xml:space="preserve">(Example of APA7th from </w:t>
      </w:r>
      <w:r w:rsidR="0033145D">
        <w:rPr>
          <w:rFonts w:eastAsia="Calibri-Bold-Identity-H"/>
          <w:color w:val="FF0000"/>
          <w:szCs w:val="24"/>
        </w:rPr>
        <w:t>Online</w:t>
      </w:r>
      <w:r>
        <w:rPr>
          <w:rFonts w:eastAsia="Calibri-Bold-Identity-H"/>
          <w:color w:val="FF0000"/>
          <w:szCs w:val="24"/>
        </w:rPr>
        <w:t xml:space="preserve"> </w:t>
      </w:r>
      <w:r w:rsidRPr="000422C5">
        <w:rPr>
          <w:rFonts w:eastAsia="Calibri-Bold-Identity-H"/>
          <w:color w:val="FF0000"/>
          <w:szCs w:val="24"/>
        </w:rPr>
        <w:t>Journal</w:t>
      </w:r>
      <w:r w:rsidR="0033145D">
        <w:rPr>
          <w:rFonts w:eastAsia="Calibri-Bold-Identity-H"/>
          <w:color w:val="FF0000"/>
          <w:szCs w:val="24"/>
        </w:rPr>
        <w:t xml:space="preserve"> </w:t>
      </w:r>
      <w:r>
        <w:rPr>
          <w:rFonts w:eastAsia="Calibri-Bold-Identity-H"/>
          <w:color w:val="FF0000"/>
          <w:szCs w:val="24"/>
        </w:rPr>
        <w:t xml:space="preserve">and multiple work of the author </w:t>
      </w:r>
      <w:r w:rsidR="0033145D">
        <w:rPr>
          <w:rFonts w:eastAsia="Calibri-Bold-Identity-H"/>
          <w:color w:val="FF0000"/>
          <w:szCs w:val="24"/>
        </w:rPr>
        <w:t>in the same publication year</w:t>
      </w:r>
      <w:r w:rsidRPr="000422C5">
        <w:rPr>
          <w:rFonts w:eastAsia="Calibri-Bold-Identity-H"/>
          <w:color w:val="FF0000"/>
          <w:szCs w:val="24"/>
        </w:rPr>
        <w:t>)</w:t>
      </w:r>
    </w:p>
    <w:p w14:paraId="15F30683" w14:textId="0E820D33" w:rsidR="0033145D" w:rsidRDefault="000422C5" w:rsidP="00C00247">
      <w:pPr>
        <w:autoSpaceDE w:val="0"/>
        <w:autoSpaceDN w:val="0"/>
        <w:adjustRightInd w:val="0"/>
        <w:spacing w:line="360" w:lineRule="auto"/>
        <w:ind w:left="284" w:hanging="284"/>
        <w:jc w:val="both"/>
        <w:rPr>
          <w:rFonts w:eastAsia="Calibri-Bold-Identity-H"/>
          <w:color w:val="FF0000"/>
          <w:szCs w:val="24"/>
        </w:rPr>
      </w:pPr>
      <w:r w:rsidRPr="000422C5">
        <w:rPr>
          <w:rFonts w:eastAsia="Calibri-Bold-Identity-H"/>
          <w:szCs w:val="24"/>
        </w:rPr>
        <w:t xml:space="preserve">Vongurai, R. (2021b). Factors Influencing Consumer Attitudes and Purchase Intentions of Flash Sale through Online Shopping Platforms. </w:t>
      </w:r>
      <w:r w:rsidRPr="000422C5">
        <w:rPr>
          <w:rFonts w:eastAsia="Calibri-Bold-Identity-H"/>
          <w:i/>
          <w:iCs/>
          <w:szCs w:val="24"/>
        </w:rPr>
        <w:t xml:space="preserve">Journal of Humanities and Social Sciences </w:t>
      </w:r>
      <w:r w:rsidRPr="000422C5">
        <w:rPr>
          <w:rFonts w:eastAsia="Calibri-Bold-Identity-H"/>
          <w:i/>
          <w:iCs/>
          <w:szCs w:val="24"/>
        </w:rPr>
        <w:lastRenderedPageBreak/>
        <w:t>Nakhon Phanom University, 11</w:t>
      </w:r>
      <w:r w:rsidRPr="000422C5">
        <w:rPr>
          <w:rFonts w:eastAsia="Calibri-Bold-Identity-H"/>
          <w:szCs w:val="24"/>
        </w:rPr>
        <w:t>(1), 1-20.</w:t>
      </w:r>
      <w:r w:rsidR="0033145D">
        <w:rPr>
          <w:rFonts w:eastAsia="Calibri-Bold-Identity-H"/>
          <w:szCs w:val="24"/>
        </w:rPr>
        <w:t xml:space="preserve"> </w:t>
      </w:r>
      <w:r w:rsidR="0033145D" w:rsidRPr="000422C5">
        <w:rPr>
          <w:rFonts w:eastAsia="Calibri-Bold-Identity-H"/>
          <w:color w:val="FF0000"/>
          <w:szCs w:val="24"/>
        </w:rPr>
        <w:t>(Example of APA7th from Journal</w:t>
      </w:r>
      <w:r w:rsidR="0033145D">
        <w:rPr>
          <w:rFonts w:eastAsia="Calibri-Bold-Identity-H"/>
          <w:color w:val="FF0000"/>
          <w:szCs w:val="24"/>
        </w:rPr>
        <w:t xml:space="preserve"> with multiple work of the author in the same publication year</w:t>
      </w:r>
      <w:r w:rsidR="0033145D" w:rsidRPr="000422C5">
        <w:rPr>
          <w:rFonts w:eastAsia="Calibri-Bold-Identity-H"/>
          <w:color w:val="FF0000"/>
          <w:szCs w:val="24"/>
        </w:rPr>
        <w:t>)</w:t>
      </w:r>
    </w:p>
    <w:p w14:paraId="2E411B7F" w14:textId="1D100ADE" w:rsidR="0066386D" w:rsidRPr="00C00247" w:rsidRDefault="0066386D" w:rsidP="00C00247">
      <w:pPr>
        <w:autoSpaceDE w:val="0"/>
        <w:autoSpaceDN w:val="0"/>
        <w:adjustRightInd w:val="0"/>
        <w:spacing w:line="360" w:lineRule="auto"/>
        <w:ind w:left="284" w:hanging="284"/>
        <w:jc w:val="both"/>
        <w:rPr>
          <w:rFonts w:eastAsia="Calibri-Bold-Identity-H"/>
          <w:color w:val="FF0000"/>
          <w:szCs w:val="24"/>
        </w:rPr>
      </w:pPr>
      <w:r w:rsidRPr="004B5857">
        <w:rPr>
          <w:rFonts w:cs="Times New Roman"/>
          <w:szCs w:val="24"/>
        </w:rPr>
        <w:t>World Health Organization</w:t>
      </w:r>
      <w:r>
        <w:rPr>
          <w:rFonts w:cs="Times New Roman"/>
          <w:szCs w:val="24"/>
        </w:rPr>
        <w:t xml:space="preserve"> (2021). </w:t>
      </w:r>
      <w:r w:rsidRPr="0066386D">
        <w:rPr>
          <w:rFonts w:cs="Times New Roman"/>
          <w:szCs w:val="24"/>
        </w:rPr>
        <w:t>Health workers and administrators</w:t>
      </w:r>
      <w:r>
        <w:rPr>
          <w:rFonts w:cs="Times New Roman"/>
          <w:szCs w:val="24"/>
        </w:rPr>
        <w:t xml:space="preserve">. WHO. </w:t>
      </w:r>
      <w:hyperlink r:id="rId30" w:history="1">
        <w:r w:rsidRPr="003E4B1A">
          <w:rPr>
            <w:rStyle w:val="ae"/>
            <w:rFonts w:cs="Times New Roman"/>
            <w:szCs w:val="24"/>
          </w:rPr>
          <w:t>https://www.who.int/teams/risk-communication/health-workers-and-administrators</w:t>
        </w:r>
      </w:hyperlink>
      <w:r>
        <w:rPr>
          <w:rFonts w:cs="Times New Roman"/>
          <w:szCs w:val="24"/>
        </w:rPr>
        <w:t xml:space="preserve"> </w:t>
      </w:r>
      <w:r w:rsidR="00F57194">
        <w:rPr>
          <w:rFonts w:eastAsia="Calibri-Bold-Identity-H"/>
          <w:color w:val="FF0000"/>
          <w:szCs w:val="24"/>
        </w:rPr>
        <w:t xml:space="preserve">(Example of APA7th </w:t>
      </w:r>
      <w:r w:rsidR="00F57194" w:rsidRPr="00F75E1F">
        <w:rPr>
          <w:rFonts w:eastAsia="Calibri-Bold-Identity-H"/>
          <w:color w:val="FF0000"/>
          <w:szCs w:val="24"/>
        </w:rPr>
        <w:t>from</w:t>
      </w:r>
      <w:r w:rsidR="00F57194" w:rsidRPr="00F75E1F">
        <w:rPr>
          <w:color w:val="FF0000"/>
        </w:rPr>
        <w:t xml:space="preserve"> Organization name as author)</w:t>
      </w:r>
    </w:p>
    <w:bookmarkEnd w:id="2"/>
    <w:p w14:paraId="277AABA4" w14:textId="77777777" w:rsidR="004302D7" w:rsidRPr="00B2082D" w:rsidRDefault="00301C01" w:rsidP="0033145D">
      <w:pPr>
        <w:tabs>
          <w:tab w:val="left" w:pos="426"/>
        </w:tabs>
        <w:spacing w:line="480" w:lineRule="auto"/>
        <w:ind w:left="426" w:hanging="426"/>
        <w:jc w:val="both"/>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Pr="00B2082D">
        <w:rPr>
          <w:rFonts w:eastAsia="Cordia New" w:cs="CordiaUPC"/>
          <w:kern w:val="36"/>
          <w:szCs w:val="24"/>
        </w:rPr>
        <w:fldChar w:fldCharType="end"/>
      </w:r>
    </w:p>
    <w:p w14:paraId="281773B1" w14:textId="77777777" w:rsidR="004302D7" w:rsidRPr="00B2082D" w:rsidRDefault="00301C01" w:rsidP="0033145D">
      <w:pPr>
        <w:tabs>
          <w:tab w:val="left" w:pos="426"/>
        </w:tabs>
        <w:spacing w:line="480" w:lineRule="auto"/>
        <w:ind w:left="426" w:hanging="426"/>
        <w:jc w:val="both"/>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Pr="00B2082D">
        <w:rPr>
          <w:rFonts w:eastAsia="Cordia New" w:cs="CordiaUPC"/>
          <w:kern w:val="36"/>
          <w:szCs w:val="24"/>
        </w:rPr>
        <w:fldChar w:fldCharType="end"/>
      </w:r>
    </w:p>
    <w:p w14:paraId="26BE2139" w14:textId="77777777" w:rsidR="004302D7" w:rsidRPr="00B2082D" w:rsidRDefault="00301C01" w:rsidP="0033145D">
      <w:pPr>
        <w:tabs>
          <w:tab w:val="left" w:pos="426"/>
        </w:tabs>
        <w:spacing w:line="480" w:lineRule="auto"/>
        <w:ind w:left="426" w:hanging="426"/>
        <w:jc w:val="both"/>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start typing]" </w:instrText>
      </w:r>
      <w:r w:rsidRPr="00B2082D">
        <w:rPr>
          <w:rFonts w:eastAsia="Cordia New" w:cs="CordiaUPC"/>
          <w:kern w:val="36"/>
          <w:szCs w:val="24"/>
        </w:rPr>
        <w:fldChar w:fldCharType="end"/>
      </w:r>
    </w:p>
    <w:p w14:paraId="670D4BF7"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04282EC8"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14975F4A"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0E2F48F1" w14:textId="77777777" w:rsidR="004302D7" w:rsidRPr="004302D7" w:rsidRDefault="004302D7" w:rsidP="0061106A">
      <w:pPr>
        <w:tabs>
          <w:tab w:val="left" w:pos="426"/>
        </w:tabs>
        <w:spacing w:line="480" w:lineRule="auto"/>
        <w:ind w:left="426" w:hanging="426"/>
        <w:rPr>
          <w:rFonts w:eastAsia="Cordia New" w:cs="CordiaUPC"/>
          <w:kern w:val="36"/>
          <w:sz w:val="32"/>
          <w:szCs w:val="32"/>
        </w:rPr>
      </w:pPr>
    </w:p>
    <w:p w14:paraId="470DFBB9" w14:textId="77777777" w:rsidR="000D1BAB" w:rsidRDefault="000D1BAB" w:rsidP="0061106A">
      <w:pPr>
        <w:tabs>
          <w:tab w:val="left" w:pos="426"/>
        </w:tabs>
        <w:spacing w:line="480" w:lineRule="auto"/>
        <w:ind w:left="426" w:hanging="426"/>
        <w:rPr>
          <w:rFonts w:eastAsia="Cordia New" w:cs="CordiaUPC"/>
          <w:kern w:val="36"/>
          <w:szCs w:val="24"/>
        </w:rPr>
      </w:pPr>
    </w:p>
    <w:p w14:paraId="7E7ECE8E" w14:textId="77777777" w:rsidR="00C27ACD" w:rsidRDefault="00C27ACD" w:rsidP="0061106A">
      <w:pPr>
        <w:tabs>
          <w:tab w:val="left" w:pos="426"/>
        </w:tabs>
        <w:spacing w:line="480" w:lineRule="auto"/>
        <w:ind w:left="426" w:hanging="426"/>
        <w:rPr>
          <w:rFonts w:eastAsia="Cordia New" w:cs="CordiaUPC"/>
          <w:kern w:val="36"/>
          <w:szCs w:val="24"/>
        </w:rPr>
      </w:pPr>
    </w:p>
    <w:p w14:paraId="61C7226F" w14:textId="77777777" w:rsidR="00C27ACD" w:rsidRDefault="00C27ACD" w:rsidP="0061106A">
      <w:pPr>
        <w:tabs>
          <w:tab w:val="left" w:pos="426"/>
        </w:tabs>
        <w:spacing w:line="480" w:lineRule="auto"/>
        <w:ind w:left="426" w:hanging="426"/>
        <w:rPr>
          <w:rFonts w:eastAsia="Cordia New" w:cs="CordiaUPC"/>
          <w:kern w:val="36"/>
          <w:szCs w:val="24"/>
        </w:rPr>
      </w:pPr>
    </w:p>
    <w:p w14:paraId="22B955BE" w14:textId="77777777" w:rsidR="00F57194" w:rsidRDefault="00F57194">
      <w:pPr>
        <w:rPr>
          <w:i/>
          <w:iCs/>
        </w:rPr>
      </w:pPr>
      <w:r>
        <w:rPr>
          <w:i/>
          <w:iCs/>
        </w:rPr>
        <w:br w:type="page"/>
      </w:r>
    </w:p>
    <w:p w14:paraId="76D11C38" w14:textId="51ED96A7" w:rsidR="00C27ACD" w:rsidRDefault="00C27ACD" w:rsidP="002556B8">
      <w:pPr>
        <w:tabs>
          <w:tab w:val="left" w:pos="426"/>
        </w:tabs>
        <w:spacing w:line="480" w:lineRule="auto"/>
        <w:ind w:left="426" w:hanging="426"/>
        <w:jc w:val="both"/>
        <w:rPr>
          <w:rFonts w:eastAsia="Cordia New" w:cs="CordiaUPC"/>
          <w:kern w:val="36"/>
          <w:szCs w:val="24"/>
        </w:rPr>
      </w:pPr>
      <w:r>
        <w:rPr>
          <w:i/>
          <w:iCs/>
        </w:rPr>
        <w:lastRenderedPageBreak/>
        <w:t>(References page 2,</w:t>
      </w:r>
      <w:r w:rsidR="00B46B9A">
        <w:rPr>
          <w:i/>
          <w:iCs/>
        </w:rPr>
        <w:t xml:space="preserve"> page</w:t>
      </w:r>
      <w:r>
        <w:rPr>
          <w:i/>
          <w:iCs/>
        </w:rPr>
        <w:t xml:space="preserve"> number appears)</w:t>
      </w:r>
    </w:p>
    <w:p w14:paraId="4F347E7D" w14:textId="77777777" w:rsidR="00C27ACD" w:rsidRDefault="00C27ACD" w:rsidP="0061106A">
      <w:pPr>
        <w:tabs>
          <w:tab w:val="left" w:pos="426"/>
        </w:tabs>
        <w:spacing w:line="480" w:lineRule="auto"/>
        <w:ind w:left="426" w:hanging="426"/>
        <w:rPr>
          <w:rFonts w:eastAsia="Cordia New" w:cs="CordiaUPC"/>
          <w:kern w:val="36"/>
          <w:szCs w:val="24"/>
        </w:rPr>
      </w:pPr>
    </w:p>
    <w:p w14:paraId="2BE55BDA" w14:textId="77777777" w:rsidR="00C27ACD" w:rsidRDefault="00C27ACD" w:rsidP="0061106A">
      <w:pPr>
        <w:tabs>
          <w:tab w:val="left" w:pos="426"/>
        </w:tabs>
        <w:spacing w:line="480" w:lineRule="auto"/>
        <w:ind w:left="426" w:hanging="426"/>
        <w:rPr>
          <w:rFonts w:eastAsia="Cordia New" w:cs="CordiaUPC"/>
          <w:kern w:val="36"/>
          <w:szCs w:val="24"/>
        </w:rPr>
        <w:sectPr w:rsidR="00C27ACD" w:rsidSect="004501CB">
          <w:pgSz w:w="11906" w:h="16838" w:code="9"/>
          <w:pgMar w:top="1440" w:right="1440" w:bottom="1440" w:left="1440" w:header="720" w:footer="720" w:gutter="0"/>
          <w:cols w:space="720"/>
          <w:titlePg/>
          <w:docGrid w:linePitch="360"/>
        </w:sectPr>
      </w:pPr>
    </w:p>
    <w:p w14:paraId="190176E4" w14:textId="77777777" w:rsidR="004302D7" w:rsidRPr="004302D7" w:rsidRDefault="004302D7" w:rsidP="0061106A">
      <w:pPr>
        <w:tabs>
          <w:tab w:val="left" w:pos="426"/>
        </w:tabs>
        <w:spacing w:line="480" w:lineRule="auto"/>
        <w:ind w:left="426" w:hanging="426"/>
        <w:rPr>
          <w:rFonts w:eastAsia="Cordia New" w:cs="CordiaUPC"/>
          <w:kern w:val="36"/>
          <w:szCs w:val="24"/>
        </w:rPr>
      </w:pPr>
    </w:p>
    <w:p w14:paraId="683AC13F" w14:textId="77777777" w:rsidR="004302D7" w:rsidRPr="004302D7" w:rsidRDefault="004302D7" w:rsidP="0061106A">
      <w:pPr>
        <w:spacing w:line="480" w:lineRule="auto"/>
        <w:rPr>
          <w:rFonts w:eastAsia="Cordia New" w:cs="CordiaUPC"/>
          <w:kern w:val="36"/>
          <w:szCs w:val="24"/>
        </w:rPr>
      </w:pPr>
    </w:p>
    <w:p w14:paraId="31148579" w14:textId="77777777" w:rsidR="004302D7" w:rsidRPr="004302D7" w:rsidRDefault="004302D7" w:rsidP="0061106A">
      <w:pPr>
        <w:spacing w:line="480" w:lineRule="auto"/>
        <w:rPr>
          <w:rFonts w:eastAsia="Cordia New" w:cs="CordiaUPC"/>
          <w:kern w:val="36"/>
          <w:szCs w:val="24"/>
        </w:rPr>
      </w:pPr>
    </w:p>
    <w:p w14:paraId="7B5148E6" w14:textId="77777777" w:rsidR="004302D7" w:rsidRPr="00B2082D" w:rsidRDefault="004302D7" w:rsidP="0061106A">
      <w:pPr>
        <w:spacing w:line="480" w:lineRule="auto"/>
        <w:jc w:val="center"/>
        <w:rPr>
          <w:rFonts w:eastAsia="Cordia New" w:cs="CordiaUPC"/>
          <w:b/>
          <w:bCs/>
          <w:kern w:val="36"/>
          <w:szCs w:val="24"/>
        </w:rPr>
      </w:pPr>
      <w:r w:rsidRPr="00B2082D">
        <w:rPr>
          <w:rFonts w:eastAsia="Cordia New" w:cs="CordiaUPC"/>
          <w:b/>
          <w:bCs/>
          <w:kern w:val="36"/>
          <w:szCs w:val="24"/>
        </w:rPr>
        <w:t>APPENDICES</w:t>
      </w:r>
    </w:p>
    <w:p w14:paraId="78668681" w14:textId="77777777" w:rsidR="004302D7" w:rsidRPr="004302D7" w:rsidRDefault="004302D7" w:rsidP="0061106A">
      <w:pPr>
        <w:spacing w:line="480" w:lineRule="auto"/>
        <w:rPr>
          <w:rFonts w:eastAsia="Cordia New" w:cs="CordiaUPC"/>
          <w:b/>
          <w:bCs/>
          <w:kern w:val="36"/>
          <w:sz w:val="28"/>
        </w:rPr>
      </w:pPr>
    </w:p>
    <w:p w14:paraId="1042F2E2" w14:textId="77777777" w:rsidR="004302D7" w:rsidRPr="004302D7" w:rsidRDefault="004302D7" w:rsidP="0061106A">
      <w:pPr>
        <w:spacing w:line="480" w:lineRule="auto"/>
        <w:rPr>
          <w:rFonts w:eastAsia="Cordia New" w:cs="CordiaUPC"/>
          <w:kern w:val="36"/>
          <w:szCs w:val="24"/>
        </w:rPr>
      </w:pPr>
    </w:p>
    <w:p w14:paraId="736C90DB" w14:textId="77777777" w:rsidR="004302D7" w:rsidRPr="004302D7" w:rsidRDefault="004302D7" w:rsidP="0061106A">
      <w:pPr>
        <w:spacing w:line="480" w:lineRule="auto"/>
        <w:rPr>
          <w:rFonts w:eastAsia="Cordia New" w:cs="CordiaUPC"/>
          <w:kern w:val="36"/>
          <w:szCs w:val="24"/>
        </w:rPr>
      </w:pPr>
    </w:p>
    <w:p w14:paraId="26FE09B6" w14:textId="77777777" w:rsidR="004302D7" w:rsidRPr="004302D7" w:rsidRDefault="004302D7" w:rsidP="0061106A">
      <w:pPr>
        <w:spacing w:line="480" w:lineRule="auto"/>
        <w:rPr>
          <w:rFonts w:eastAsia="Cordia New" w:cs="CordiaUPC"/>
          <w:kern w:val="36"/>
          <w:szCs w:val="24"/>
        </w:rPr>
      </w:pPr>
    </w:p>
    <w:p w14:paraId="7AC7512C" w14:textId="77777777" w:rsidR="004302D7" w:rsidRPr="004302D7" w:rsidRDefault="004302D7" w:rsidP="0061106A">
      <w:pPr>
        <w:spacing w:line="480" w:lineRule="auto"/>
        <w:rPr>
          <w:rFonts w:eastAsia="Cordia New" w:cs="CordiaUPC"/>
          <w:kern w:val="36"/>
          <w:szCs w:val="24"/>
        </w:rPr>
      </w:pPr>
    </w:p>
    <w:p w14:paraId="4B81FED1" w14:textId="77777777" w:rsidR="004302D7" w:rsidRPr="004302D7" w:rsidRDefault="004302D7" w:rsidP="0061106A">
      <w:pPr>
        <w:spacing w:line="480" w:lineRule="auto"/>
        <w:rPr>
          <w:rFonts w:eastAsia="Cordia New" w:cs="CordiaUPC"/>
          <w:kern w:val="36"/>
          <w:szCs w:val="24"/>
        </w:rPr>
      </w:pPr>
    </w:p>
    <w:p w14:paraId="55197F40" w14:textId="77777777" w:rsidR="004302D7" w:rsidRPr="004302D7" w:rsidRDefault="004302D7" w:rsidP="0061106A">
      <w:pPr>
        <w:spacing w:line="480" w:lineRule="auto"/>
        <w:rPr>
          <w:rFonts w:eastAsia="Cordia New" w:cs="CordiaUPC"/>
          <w:kern w:val="36"/>
          <w:szCs w:val="24"/>
        </w:rPr>
      </w:pPr>
    </w:p>
    <w:p w14:paraId="4E33A699" w14:textId="77777777" w:rsidR="004302D7" w:rsidRPr="004302D7" w:rsidRDefault="004302D7" w:rsidP="0061106A">
      <w:pPr>
        <w:spacing w:line="480" w:lineRule="auto"/>
        <w:rPr>
          <w:rFonts w:eastAsia="Cordia New" w:cs="CordiaUPC"/>
          <w:kern w:val="36"/>
          <w:szCs w:val="24"/>
        </w:rPr>
      </w:pPr>
    </w:p>
    <w:p w14:paraId="2E8B0816" w14:textId="77777777" w:rsidR="004302D7" w:rsidRPr="004302D7" w:rsidRDefault="004302D7" w:rsidP="0061106A">
      <w:pPr>
        <w:spacing w:line="480" w:lineRule="auto"/>
        <w:rPr>
          <w:rFonts w:eastAsia="Cordia New" w:cs="CordiaUPC"/>
          <w:kern w:val="36"/>
          <w:szCs w:val="24"/>
        </w:rPr>
      </w:pPr>
    </w:p>
    <w:p w14:paraId="26C1F8EE" w14:textId="77777777" w:rsidR="004302D7" w:rsidRPr="004302D7" w:rsidRDefault="004302D7" w:rsidP="0061106A">
      <w:pPr>
        <w:spacing w:line="480" w:lineRule="auto"/>
        <w:rPr>
          <w:rFonts w:eastAsia="Cordia New" w:cs="CordiaUPC"/>
          <w:kern w:val="36"/>
          <w:szCs w:val="24"/>
        </w:rPr>
      </w:pPr>
    </w:p>
    <w:p w14:paraId="7A777A21" w14:textId="77777777" w:rsidR="004302D7" w:rsidRPr="004302D7" w:rsidRDefault="004302D7" w:rsidP="0061106A">
      <w:pPr>
        <w:spacing w:line="480" w:lineRule="auto"/>
        <w:rPr>
          <w:rFonts w:eastAsia="Cordia New" w:cs="CordiaUPC"/>
          <w:kern w:val="36"/>
          <w:szCs w:val="24"/>
        </w:rPr>
      </w:pPr>
    </w:p>
    <w:p w14:paraId="5495429E" w14:textId="77777777" w:rsidR="004302D7" w:rsidRPr="004302D7" w:rsidRDefault="004302D7" w:rsidP="0061106A">
      <w:pPr>
        <w:spacing w:line="480" w:lineRule="auto"/>
        <w:rPr>
          <w:rFonts w:eastAsia="Cordia New" w:cs="CordiaUPC"/>
          <w:kern w:val="36"/>
          <w:szCs w:val="24"/>
        </w:rPr>
      </w:pPr>
    </w:p>
    <w:p w14:paraId="7D298056" w14:textId="77777777" w:rsidR="004302D7" w:rsidRPr="004302D7" w:rsidRDefault="004302D7" w:rsidP="0061106A">
      <w:pPr>
        <w:spacing w:line="480" w:lineRule="auto"/>
        <w:jc w:val="center"/>
        <w:rPr>
          <w:rFonts w:eastAsia="Cordia New" w:cs="CordiaUPC"/>
          <w:kern w:val="36"/>
          <w:szCs w:val="24"/>
        </w:rPr>
      </w:pPr>
    </w:p>
    <w:p w14:paraId="3C2D5462" w14:textId="77777777" w:rsidR="000D1BAB" w:rsidRDefault="000D1BAB" w:rsidP="0061106A">
      <w:pPr>
        <w:spacing w:line="480" w:lineRule="auto"/>
        <w:rPr>
          <w:rFonts w:eastAsia="Cordia New" w:cs="CordiaUPC"/>
          <w:kern w:val="36"/>
          <w:szCs w:val="24"/>
        </w:rPr>
        <w:sectPr w:rsidR="000D1BAB" w:rsidSect="004501CB">
          <w:pgSz w:w="11906" w:h="16838" w:code="9"/>
          <w:pgMar w:top="1440" w:right="1440" w:bottom="1440" w:left="1440" w:header="720" w:footer="720" w:gutter="0"/>
          <w:cols w:space="720"/>
          <w:titlePg/>
          <w:docGrid w:linePitch="360"/>
        </w:sectPr>
      </w:pPr>
    </w:p>
    <w:p w14:paraId="320B183B" w14:textId="77777777" w:rsidR="004302D7" w:rsidRPr="004302D7" w:rsidRDefault="004302D7" w:rsidP="0061106A">
      <w:pPr>
        <w:spacing w:line="480" w:lineRule="auto"/>
        <w:rPr>
          <w:rFonts w:eastAsia="Cordia New" w:cs="CordiaUPC"/>
          <w:kern w:val="36"/>
          <w:szCs w:val="24"/>
        </w:rPr>
      </w:pPr>
    </w:p>
    <w:p w14:paraId="6EAD6719" w14:textId="77777777" w:rsidR="004302D7" w:rsidRPr="004302D7" w:rsidRDefault="004302D7" w:rsidP="0061106A">
      <w:pPr>
        <w:spacing w:line="480" w:lineRule="auto"/>
        <w:rPr>
          <w:rFonts w:eastAsia="Cordia New" w:cs="CordiaUPC"/>
          <w:kern w:val="36"/>
          <w:szCs w:val="24"/>
        </w:rPr>
      </w:pPr>
    </w:p>
    <w:p w14:paraId="0D5917DB" w14:textId="77777777" w:rsidR="004302D7" w:rsidRPr="00B2082D" w:rsidRDefault="004302D7" w:rsidP="0061106A">
      <w:pPr>
        <w:spacing w:line="480" w:lineRule="auto"/>
        <w:jc w:val="center"/>
        <w:rPr>
          <w:rFonts w:eastAsia="Cordia New" w:cs="CordiaUPC"/>
          <w:kern w:val="36"/>
          <w:szCs w:val="24"/>
        </w:rPr>
      </w:pPr>
      <w:r w:rsidRPr="00B2082D">
        <w:rPr>
          <w:rFonts w:eastAsia="Cordia New" w:cs="CordiaUPC"/>
          <w:kern w:val="36"/>
          <w:szCs w:val="24"/>
        </w:rPr>
        <w:t xml:space="preserve">APPENDIX </w:t>
      </w:r>
      <w:r w:rsidRPr="00B2082D">
        <w:rPr>
          <w:rFonts w:eastAsia="Cordia New" w:cs="CordiaUPC"/>
          <w:kern w:val="36"/>
          <w:szCs w:val="24"/>
          <w:cs/>
        </w:rPr>
        <w:t xml:space="preserve"> </w:t>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[XX] </w:instrText>
      </w:r>
      <w:r w:rsidR="00301C01" w:rsidRPr="00B2082D">
        <w:rPr>
          <w:rFonts w:eastAsia="Cordia New" w:cs="CordiaUPC"/>
          <w:kern w:val="36"/>
          <w:szCs w:val="24"/>
        </w:rPr>
        <w:fldChar w:fldCharType="end"/>
      </w:r>
    </w:p>
    <w:p w14:paraId="2DF4E415" w14:textId="77777777" w:rsidR="004302D7" w:rsidRPr="00B2082D" w:rsidRDefault="00301C01" w:rsidP="002F76F0">
      <w:pPr>
        <w:spacing w:line="480" w:lineRule="auto"/>
        <w:jc w:val="center"/>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type Appendix Name]" </w:instrText>
      </w:r>
      <w:r w:rsidRPr="00B2082D">
        <w:rPr>
          <w:rFonts w:eastAsia="Cordia New" w:cs="CordiaUPC"/>
          <w:kern w:val="36"/>
          <w:szCs w:val="24"/>
        </w:rPr>
        <w:fldChar w:fldCharType="end"/>
      </w:r>
    </w:p>
    <w:p w14:paraId="26DEC3F6" w14:textId="77777777" w:rsidR="004302D7" w:rsidRPr="004302D7" w:rsidRDefault="00301C01" w:rsidP="0061106A">
      <w:pPr>
        <w:tabs>
          <w:tab w:val="left" w:pos="994"/>
        </w:tabs>
        <w:spacing w:line="480" w:lineRule="auto"/>
        <w:jc w:val="center"/>
        <w:rPr>
          <w:rFonts w:eastAsia="Cordia New" w:cs="CordiaUPC"/>
          <w:kern w:val="36"/>
          <w:szCs w:val="24"/>
        </w:rPr>
      </w:pPr>
      <w:r w:rsidRPr="00B2082D">
        <w:rPr>
          <w:rFonts w:eastAsia="Cordia New" w:cs="CordiaUPC"/>
          <w:kern w:val="36"/>
          <w:szCs w:val="24"/>
        </w:rPr>
        <w:fldChar w:fldCharType="begin"/>
      </w:r>
      <w:r w:rsidR="004302D7" w:rsidRPr="00B2082D">
        <w:rPr>
          <w:rFonts w:eastAsia="Cordia New" w:cs="CordiaUPC"/>
          <w:kern w:val="36"/>
          <w:szCs w:val="24"/>
        </w:rPr>
        <w:instrText xml:space="preserve"> MACROBUTTON  AcceptAllChangesShown "[Click here to type Headings]" </w:instrText>
      </w:r>
      <w:r w:rsidRPr="00B2082D">
        <w:rPr>
          <w:rFonts w:eastAsia="Cordia New" w:cs="CordiaUPC"/>
          <w:kern w:val="36"/>
          <w:szCs w:val="24"/>
        </w:rPr>
        <w:fldChar w:fldCharType="end"/>
      </w:r>
    </w:p>
    <w:p w14:paraId="4B106F09" w14:textId="77777777" w:rsidR="004302D7" w:rsidRPr="004302D7" w:rsidRDefault="004302D7" w:rsidP="0061106A">
      <w:pPr>
        <w:spacing w:line="480" w:lineRule="auto"/>
        <w:rPr>
          <w:rFonts w:eastAsia="Cordia New" w:cs="CordiaUPC"/>
          <w:kern w:val="36"/>
          <w:szCs w:val="24"/>
        </w:rPr>
      </w:pPr>
    </w:p>
    <w:p w14:paraId="50808EBA" w14:textId="77777777" w:rsidR="004302D7" w:rsidRPr="004302D7" w:rsidRDefault="004302D7" w:rsidP="0061106A">
      <w:pPr>
        <w:tabs>
          <w:tab w:val="left" w:pos="994"/>
        </w:tabs>
        <w:spacing w:line="480" w:lineRule="auto"/>
        <w:rPr>
          <w:rFonts w:eastAsia="Cordia New" w:cs="CordiaUPC"/>
          <w:kern w:val="36"/>
          <w:szCs w:val="24"/>
        </w:rPr>
      </w:pPr>
    </w:p>
    <w:p w14:paraId="6EF042F8" w14:textId="77777777" w:rsidR="004302D7" w:rsidRPr="004302D7" w:rsidRDefault="004302D7" w:rsidP="0061106A">
      <w:pPr>
        <w:tabs>
          <w:tab w:val="left" w:pos="994"/>
        </w:tabs>
        <w:spacing w:line="480" w:lineRule="auto"/>
        <w:rPr>
          <w:rFonts w:eastAsia="Cordia New" w:cs="CordiaUPC"/>
          <w:kern w:val="36"/>
          <w:szCs w:val="24"/>
        </w:rPr>
      </w:pPr>
    </w:p>
    <w:p w14:paraId="1246164A" w14:textId="77777777" w:rsidR="004302D7" w:rsidRPr="004302D7" w:rsidRDefault="004302D7" w:rsidP="0061106A">
      <w:pPr>
        <w:tabs>
          <w:tab w:val="left" w:pos="994"/>
        </w:tabs>
        <w:spacing w:line="480" w:lineRule="auto"/>
        <w:rPr>
          <w:rFonts w:eastAsia="Cordia New" w:cs="CordiaUPC"/>
          <w:kern w:val="36"/>
          <w:szCs w:val="24"/>
        </w:rPr>
      </w:pPr>
    </w:p>
    <w:p w14:paraId="25D1C178" w14:textId="77777777" w:rsidR="004302D7" w:rsidRPr="004302D7" w:rsidRDefault="004302D7" w:rsidP="0061106A">
      <w:pPr>
        <w:tabs>
          <w:tab w:val="left" w:pos="994"/>
        </w:tabs>
        <w:spacing w:line="480" w:lineRule="auto"/>
        <w:rPr>
          <w:rFonts w:eastAsia="Cordia New" w:cs="CordiaUPC"/>
          <w:kern w:val="36"/>
          <w:szCs w:val="24"/>
        </w:rPr>
      </w:pPr>
    </w:p>
    <w:p w14:paraId="7AF7CEFD" w14:textId="77777777" w:rsidR="004302D7" w:rsidRPr="004302D7" w:rsidRDefault="004302D7" w:rsidP="0061106A">
      <w:pPr>
        <w:tabs>
          <w:tab w:val="left" w:pos="994"/>
        </w:tabs>
        <w:spacing w:line="480" w:lineRule="auto"/>
        <w:rPr>
          <w:rFonts w:eastAsia="Cordia New" w:cs="CordiaUPC"/>
          <w:kern w:val="36"/>
          <w:szCs w:val="24"/>
        </w:rPr>
      </w:pPr>
    </w:p>
    <w:p w14:paraId="0FCCBB2C" w14:textId="77777777" w:rsidR="004302D7" w:rsidRPr="004302D7" w:rsidRDefault="004302D7" w:rsidP="0061106A">
      <w:pPr>
        <w:tabs>
          <w:tab w:val="left" w:pos="994"/>
        </w:tabs>
        <w:spacing w:line="480" w:lineRule="auto"/>
        <w:rPr>
          <w:rFonts w:eastAsia="Cordia New" w:cs="CordiaUPC"/>
          <w:kern w:val="36"/>
          <w:szCs w:val="24"/>
        </w:rPr>
      </w:pPr>
    </w:p>
    <w:p w14:paraId="3C3532D1" w14:textId="77777777" w:rsidR="004302D7" w:rsidRPr="004302D7" w:rsidRDefault="004302D7" w:rsidP="0061106A">
      <w:pPr>
        <w:tabs>
          <w:tab w:val="left" w:pos="994"/>
        </w:tabs>
        <w:spacing w:line="480" w:lineRule="auto"/>
        <w:rPr>
          <w:rFonts w:eastAsia="Cordia New" w:cs="CordiaUPC"/>
          <w:kern w:val="36"/>
          <w:szCs w:val="24"/>
        </w:rPr>
      </w:pPr>
    </w:p>
    <w:p w14:paraId="5FEB5FBB" w14:textId="77777777" w:rsidR="004302D7" w:rsidRPr="004302D7" w:rsidRDefault="004302D7" w:rsidP="0061106A">
      <w:pPr>
        <w:tabs>
          <w:tab w:val="left" w:pos="994"/>
        </w:tabs>
        <w:spacing w:line="480" w:lineRule="auto"/>
        <w:rPr>
          <w:rFonts w:eastAsia="Cordia New" w:cs="CordiaUPC"/>
          <w:kern w:val="36"/>
          <w:szCs w:val="24"/>
        </w:rPr>
      </w:pPr>
    </w:p>
    <w:p w14:paraId="63C460AC" w14:textId="77777777" w:rsidR="00137649" w:rsidRDefault="00137649" w:rsidP="0061106A">
      <w:pPr>
        <w:tabs>
          <w:tab w:val="left" w:pos="994"/>
        </w:tabs>
        <w:spacing w:line="480" w:lineRule="auto"/>
        <w:rPr>
          <w:rFonts w:eastAsia="Cordia New" w:cs="CordiaUPC"/>
          <w:kern w:val="36"/>
          <w:szCs w:val="24"/>
        </w:rPr>
        <w:sectPr w:rsidR="00137649" w:rsidSect="004501CB">
          <w:pgSz w:w="11906" w:h="16838" w:code="9"/>
          <w:pgMar w:top="1440" w:right="1440" w:bottom="1440" w:left="1440" w:header="720" w:footer="720" w:gutter="0"/>
          <w:cols w:space="720"/>
          <w:titlePg/>
          <w:docGrid w:linePitch="360"/>
        </w:sectPr>
      </w:pPr>
    </w:p>
    <w:p w14:paraId="7FBD9B38" w14:textId="77777777" w:rsidR="004302D7" w:rsidRPr="004302D7" w:rsidRDefault="00301C01" w:rsidP="002556B8">
      <w:pPr>
        <w:tabs>
          <w:tab w:val="left" w:pos="994"/>
        </w:tabs>
        <w:spacing w:line="480" w:lineRule="auto"/>
        <w:jc w:val="both"/>
        <w:rPr>
          <w:rFonts w:eastAsia="Cordia New" w:cs="CordiaUPC"/>
          <w:kern w:val="36"/>
          <w:szCs w:val="24"/>
        </w:rPr>
      </w:pPr>
      <w:r w:rsidRPr="004302D7">
        <w:rPr>
          <w:rFonts w:eastAsia="Cordia New" w:cs="CordiaUPC"/>
          <w:kern w:val="36"/>
          <w:szCs w:val="24"/>
        </w:rPr>
        <w:lastRenderedPageBreak/>
        <w:fldChar w:fldCharType="begin"/>
      </w:r>
      <w:r w:rsidR="004302D7" w:rsidRPr="004302D7">
        <w:rPr>
          <w:rFonts w:eastAsia="Cordia New" w:cs="CordiaUPC"/>
          <w:kern w:val="36"/>
          <w:szCs w:val="24"/>
        </w:rPr>
        <w:instrText xml:space="preserve"> MACROBUTTON  AcceptAllChangesShown "[Click here to start typing]" </w:instrText>
      </w:r>
      <w:r w:rsidRPr="004302D7">
        <w:rPr>
          <w:rFonts w:eastAsia="Cordia New" w:cs="CordiaUPC"/>
          <w:kern w:val="36"/>
          <w:szCs w:val="24"/>
        </w:rPr>
        <w:fldChar w:fldCharType="end"/>
      </w:r>
    </w:p>
    <w:p w14:paraId="27F8B366" w14:textId="77777777" w:rsidR="004E064F" w:rsidRDefault="004E064F" w:rsidP="00F84A11">
      <w:pPr>
        <w:tabs>
          <w:tab w:val="left" w:pos="994"/>
        </w:tabs>
        <w:spacing w:line="480" w:lineRule="auto"/>
        <w:rPr>
          <w:rFonts w:eastAsia="Cordia New" w:cs="CordiaUPC"/>
          <w:kern w:val="36"/>
          <w:szCs w:val="24"/>
        </w:rPr>
      </w:pPr>
    </w:p>
    <w:p w14:paraId="0B0713DE" w14:textId="77777777" w:rsidR="004E064F" w:rsidRPr="004E064F" w:rsidRDefault="004E064F" w:rsidP="004E064F">
      <w:pPr>
        <w:rPr>
          <w:rFonts w:eastAsia="Cordia New" w:cs="CordiaUPC"/>
          <w:szCs w:val="24"/>
        </w:rPr>
      </w:pPr>
    </w:p>
    <w:p w14:paraId="2991EDE3" w14:textId="77777777" w:rsidR="004E064F" w:rsidRPr="004E064F" w:rsidRDefault="004E064F" w:rsidP="004E064F">
      <w:pPr>
        <w:rPr>
          <w:rFonts w:eastAsia="Cordia New" w:cs="CordiaUPC"/>
          <w:szCs w:val="24"/>
        </w:rPr>
      </w:pPr>
    </w:p>
    <w:p w14:paraId="5E5FE6D1" w14:textId="77777777" w:rsidR="004E064F" w:rsidRPr="004E064F" w:rsidRDefault="004E064F" w:rsidP="004E064F">
      <w:pPr>
        <w:rPr>
          <w:rFonts w:eastAsia="Cordia New" w:cs="CordiaUPC"/>
          <w:szCs w:val="24"/>
        </w:rPr>
      </w:pPr>
    </w:p>
    <w:p w14:paraId="2026D976" w14:textId="77777777" w:rsidR="004E064F" w:rsidRPr="004E064F" w:rsidRDefault="004E064F" w:rsidP="004E064F">
      <w:pPr>
        <w:rPr>
          <w:rFonts w:eastAsia="Cordia New" w:cs="CordiaUPC"/>
          <w:szCs w:val="24"/>
        </w:rPr>
      </w:pPr>
    </w:p>
    <w:p w14:paraId="0D714F2C" w14:textId="77777777" w:rsidR="004E064F" w:rsidRPr="004E064F" w:rsidRDefault="004E064F" w:rsidP="004E064F">
      <w:pPr>
        <w:rPr>
          <w:rFonts w:eastAsia="Cordia New" w:cs="CordiaUPC"/>
          <w:szCs w:val="24"/>
        </w:rPr>
      </w:pPr>
    </w:p>
    <w:p w14:paraId="4EF71384" w14:textId="77777777" w:rsidR="004E064F" w:rsidRPr="004E064F" w:rsidRDefault="004E064F" w:rsidP="004E064F">
      <w:pPr>
        <w:rPr>
          <w:rFonts w:eastAsia="Cordia New" w:cs="CordiaUPC"/>
          <w:szCs w:val="24"/>
        </w:rPr>
      </w:pPr>
    </w:p>
    <w:p w14:paraId="77B48232" w14:textId="77777777" w:rsidR="004E064F" w:rsidRPr="004E064F" w:rsidRDefault="004E064F" w:rsidP="004E064F">
      <w:pPr>
        <w:rPr>
          <w:rFonts w:eastAsia="Cordia New" w:cs="CordiaUPC"/>
          <w:szCs w:val="24"/>
        </w:rPr>
      </w:pPr>
    </w:p>
    <w:p w14:paraId="62F3B0CC" w14:textId="77777777" w:rsidR="004E064F" w:rsidRPr="004E064F" w:rsidRDefault="004E064F" w:rsidP="004E064F">
      <w:pPr>
        <w:rPr>
          <w:rFonts w:eastAsia="Cordia New" w:cs="CordiaUPC"/>
          <w:szCs w:val="24"/>
        </w:rPr>
      </w:pPr>
    </w:p>
    <w:p w14:paraId="39D26D08" w14:textId="77777777" w:rsidR="004E064F" w:rsidRPr="004E064F" w:rsidRDefault="004E064F" w:rsidP="004E064F">
      <w:pPr>
        <w:rPr>
          <w:rFonts w:eastAsia="Cordia New" w:cs="CordiaUPC"/>
          <w:szCs w:val="24"/>
        </w:rPr>
      </w:pPr>
    </w:p>
    <w:p w14:paraId="58ADAD76" w14:textId="77777777" w:rsidR="004E064F" w:rsidRPr="004E064F" w:rsidRDefault="004E064F" w:rsidP="004E064F">
      <w:pPr>
        <w:rPr>
          <w:rFonts w:eastAsia="Cordia New" w:cs="CordiaUPC"/>
          <w:szCs w:val="24"/>
        </w:rPr>
      </w:pPr>
    </w:p>
    <w:p w14:paraId="19E474BE" w14:textId="77777777" w:rsidR="004E064F" w:rsidRPr="004E064F" w:rsidRDefault="004E064F" w:rsidP="004E064F">
      <w:pPr>
        <w:rPr>
          <w:rFonts w:eastAsia="Cordia New" w:cs="CordiaUPC"/>
          <w:szCs w:val="24"/>
        </w:rPr>
      </w:pPr>
    </w:p>
    <w:p w14:paraId="6C5F4D93" w14:textId="77777777" w:rsidR="004E064F" w:rsidRPr="004E064F" w:rsidRDefault="004E064F" w:rsidP="004E064F">
      <w:pPr>
        <w:rPr>
          <w:rFonts w:eastAsia="Cordia New" w:cs="CordiaUPC"/>
          <w:szCs w:val="24"/>
        </w:rPr>
      </w:pPr>
    </w:p>
    <w:p w14:paraId="1F2FF538" w14:textId="77777777" w:rsidR="004E064F" w:rsidRPr="004E064F" w:rsidRDefault="004E064F" w:rsidP="004E064F">
      <w:pPr>
        <w:rPr>
          <w:rFonts w:eastAsia="Cordia New" w:cs="CordiaUPC"/>
          <w:szCs w:val="24"/>
        </w:rPr>
      </w:pPr>
    </w:p>
    <w:p w14:paraId="0DDF1FB7" w14:textId="77777777" w:rsidR="004E064F" w:rsidRPr="004E064F" w:rsidRDefault="004E064F" w:rsidP="004E064F">
      <w:pPr>
        <w:rPr>
          <w:rFonts w:eastAsia="Cordia New" w:cs="CordiaUPC"/>
          <w:szCs w:val="24"/>
        </w:rPr>
      </w:pPr>
    </w:p>
    <w:p w14:paraId="43D07610" w14:textId="77777777" w:rsidR="004E064F" w:rsidRPr="004E064F" w:rsidRDefault="004E064F" w:rsidP="004E064F">
      <w:pPr>
        <w:rPr>
          <w:rFonts w:eastAsia="Cordia New" w:cs="CordiaUPC"/>
          <w:szCs w:val="24"/>
        </w:rPr>
      </w:pPr>
    </w:p>
    <w:p w14:paraId="2F4E21B3" w14:textId="77777777" w:rsidR="004E064F" w:rsidRPr="004E064F" w:rsidRDefault="004E064F" w:rsidP="004E064F">
      <w:pPr>
        <w:rPr>
          <w:rFonts w:eastAsia="Cordia New" w:cs="CordiaUPC"/>
          <w:szCs w:val="24"/>
        </w:rPr>
      </w:pPr>
    </w:p>
    <w:p w14:paraId="636F9A5B" w14:textId="77777777" w:rsidR="004E064F" w:rsidRPr="004E064F" w:rsidRDefault="004E064F" w:rsidP="004E064F">
      <w:pPr>
        <w:rPr>
          <w:rFonts w:eastAsia="Cordia New" w:cs="CordiaUPC"/>
          <w:szCs w:val="24"/>
        </w:rPr>
      </w:pPr>
    </w:p>
    <w:p w14:paraId="4B817617" w14:textId="77777777" w:rsidR="004E064F" w:rsidRPr="004E064F" w:rsidRDefault="004E064F" w:rsidP="004E064F">
      <w:pPr>
        <w:rPr>
          <w:rFonts w:eastAsia="Cordia New" w:cs="CordiaUPC"/>
          <w:szCs w:val="24"/>
        </w:rPr>
      </w:pPr>
    </w:p>
    <w:p w14:paraId="409C32D0" w14:textId="77777777" w:rsidR="004E064F" w:rsidRPr="004E064F" w:rsidRDefault="004E064F" w:rsidP="004E064F">
      <w:pPr>
        <w:rPr>
          <w:rFonts w:eastAsia="Cordia New" w:cs="CordiaUPC"/>
          <w:szCs w:val="24"/>
        </w:rPr>
      </w:pPr>
    </w:p>
    <w:p w14:paraId="435622F7" w14:textId="77777777" w:rsidR="004E064F" w:rsidRPr="004E064F" w:rsidRDefault="004E064F" w:rsidP="004E064F">
      <w:pPr>
        <w:rPr>
          <w:rFonts w:eastAsia="Cordia New" w:cs="CordiaUPC"/>
          <w:szCs w:val="24"/>
        </w:rPr>
      </w:pPr>
    </w:p>
    <w:p w14:paraId="5A88298E" w14:textId="77777777" w:rsidR="004E064F" w:rsidRPr="004E064F" w:rsidRDefault="004E064F" w:rsidP="004E064F">
      <w:pPr>
        <w:rPr>
          <w:rFonts w:eastAsia="Cordia New" w:cs="CordiaUPC"/>
          <w:szCs w:val="24"/>
        </w:rPr>
      </w:pPr>
    </w:p>
    <w:p w14:paraId="34AF25E5" w14:textId="77777777" w:rsidR="004E064F" w:rsidRPr="004E064F" w:rsidRDefault="004E064F" w:rsidP="004E064F">
      <w:pPr>
        <w:rPr>
          <w:rFonts w:eastAsia="Cordia New" w:cs="CordiaUPC"/>
          <w:szCs w:val="24"/>
        </w:rPr>
      </w:pPr>
    </w:p>
    <w:p w14:paraId="3E4D9EF4" w14:textId="77777777" w:rsidR="004E064F" w:rsidRPr="004E064F" w:rsidRDefault="004E064F" w:rsidP="004E064F">
      <w:pPr>
        <w:rPr>
          <w:rFonts w:eastAsia="Cordia New" w:cs="CordiaUPC"/>
          <w:szCs w:val="24"/>
        </w:rPr>
      </w:pPr>
    </w:p>
    <w:p w14:paraId="42D7CB89" w14:textId="77777777" w:rsidR="004E064F" w:rsidRPr="004E064F" w:rsidRDefault="004E064F" w:rsidP="004E064F">
      <w:pPr>
        <w:rPr>
          <w:rFonts w:eastAsia="Cordia New" w:cs="CordiaUPC"/>
          <w:szCs w:val="24"/>
        </w:rPr>
      </w:pPr>
    </w:p>
    <w:p w14:paraId="6BA818E3" w14:textId="77777777" w:rsidR="004E064F" w:rsidRPr="004E064F" w:rsidRDefault="004E064F" w:rsidP="004E064F">
      <w:pPr>
        <w:rPr>
          <w:rFonts w:eastAsia="Cordia New" w:cs="CordiaUPC"/>
          <w:szCs w:val="24"/>
        </w:rPr>
      </w:pPr>
    </w:p>
    <w:p w14:paraId="2ACFBFAA" w14:textId="77777777" w:rsidR="004E064F" w:rsidRPr="004E064F" w:rsidRDefault="004E064F" w:rsidP="004E064F">
      <w:pPr>
        <w:rPr>
          <w:rFonts w:eastAsia="Cordia New" w:cs="CordiaUPC"/>
          <w:szCs w:val="24"/>
        </w:rPr>
      </w:pPr>
    </w:p>
    <w:p w14:paraId="7EF8B8B1" w14:textId="77777777" w:rsidR="004E064F" w:rsidRPr="004E064F" w:rsidRDefault="004E064F" w:rsidP="004E064F">
      <w:pPr>
        <w:rPr>
          <w:rFonts w:eastAsia="Cordia New" w:cs="CordiaUPC"/>
          <w:szCs w:val="24"/>
        </w:rPr>
      </w:pPr>
    </w:p>
    <w:p w14:paraId="26D259A2" w14:textId="77777777" w:rsidR="004E064F" w:rsidRPr="004E064F" w:rsidRDefault="004E064F" w:rsidP="004E064F">
      <w:pPr>
        <w:rPr>
          <w:rFonts w:eastAsia="Cordia New" w:cs="CordiaUPC"/>
          <w:szCs w:val="24"/>
        </w:rPr>
      </w:pPr>
    </w:p>
    <w:p w14:paraId="6EC57517" w14:textId="77777777" w:rsidR="004E064F" w:rsidRPr="004E064F" w:rsidRDefault="004E064F" w:rsidP="004E064F">
      <w:pPr>
        <w:rPr>
          <w:rFonts w:eastAsia="Cordia New" w:cs="CordiaUPC"/>
          <w:szCs w:val="24"/>
        </w:rPr>
      </w:pPr>
    </w:p>
    <w:p w14:paraId="2829DA02" w14:textId="77777777" w:rsidR="004E064F" w:rsidRPr="004E064F" w:rsidRDefault="004E064F" w:rsidP="004E064F">
      <w:pPr>
        <w:rPr>
          <w:rFonts w:eastAsia="Cordia New" w:cs="CordiaUPC"/>
          <w:szCs w:val="24"/>
        </w:rPr>
      </w:pPr>
    </w:p>
    <w:p w14:paraId="689D52DE" w14:textId="77777777" w:rsidR="004E064F" w:rsidRPr="004E064F" w:rsidRDefault="004E064F" w:rsidP="004E064F">
      <w:pPr>
        <w:rPr>
          <w:rFonts w:eastAsia="Cordia New" w:cs="CordiaUPC"/>
          <w:szCs w:val="24"/>
        </w:rPr>
      </w:pPr>
    </w:p>
    <w:p w14:paraId="76810E2C" w14:textId="77777777" w:rsidR="004E064F" w:rsidRPr="004E064F" w:rsidRDefault="004E064F" w:rsidP="004E064F">
      <w:pPr>
        <w:rPr>
          <w:rFonts w:eastAsia="Cordia New" w:cs="CordiaUPC"/>
          <w:szCs w:val="24"/>
        </w:rPr>
      </w:pPr>
    </w:p>
    <w:p w14:paraId="5009B408" w14:textId="77777777" w:rsidR="004E064F" w:rsidRPr="004E064F" w:rsidRDefault="004E064F" w:rsidP="004E064F">
      <w:pPr>
        <w:rPr>
          <w:rFonts w:eastAsia="Cordia New" w:cs="CordiaUPC"/>
          <w:szCs w:val="24"/>
        </w:rPr>
      </w:pPr>
    </w:p>
    <w:p w14:paraId="1F4C6F19" w14:textId="77777777" w:rsidR="004E064F" w:rsidRPr="004E064F" w:rsidRDefault="004E064F" w:rsidP="004E064F">
      <w:pPr>
        <w:rPr>
          <w:rFonts w:eastAsia="Cordia New" w:cs="CordiaUPC"/>
          <w:szCs w:val="24"/>
        </w:rPr>
      </w:pPr>
    </w:p>
    <w:p w14:paraId="524EE3E7" w14:textId="77777777" w:rsidR="004E064F" w:rsidRPr="004E064F" w:rsidRDefault="004E064F" w:rsidP="004E064F">
      <w:pPr>
        <w:rPr>
          <w:rFonts w:eastAsia="Cordia New" w:cs="CordiaUPC"/>
          <w:szCs w:val="24"/>
        </w:rPr>
      </w:pPr>
    </w:p>
    <w:p w14:paraId="3789FC3F" w14:textId="77777777" w:rsidR="004E064F" w:rsidRPr="004E064F" w:rsidRDefault="004E064F" w:rsidP="004E064F">
      <w:pPr>
        <w:rPr>
          <w:rFonts w:eastAsia="Cordia New" w:cs="CordiaUPC"/>
          <w:szCs w:val="24"/>
        </w:rPr>
      </w:pPr>
    </w:p>
    <w:p w14:paraId="439EC2DF" w14:textId="77777777" w:rsidR="004E064F" w:rsidRPr="004E064F" w:rsidRDefault="004E064F" w:rsidP="004E064F">
      <w:pPr>
        <w:rPr>
          <w:rFonts w:eastAsia="Cordia New" w:cs="CordiaUPC"/>
          <w:szCs w:val="24"/>
        </w:rPr>
      </w:pPr>
    </w:p>
    <w:p w14:paraId="3CA6B184" w14:textId="77777777" w:rsidR="004E064F" w:rsidRDefault="004E064F" w:rsidP="009A02C8">
      <w:pPr>
        <w:tabs>
          <w:tab w:val="left" w:pos="994"/>
        </w:tabs>
        <w:spacing w:line="480" w:lineRule="auto"/>
        <w:rPr>
          <w:rFonts w:eastAsia="Cordia New" w:cs="CordiaUPC"/>
          <w:szCs w:val="24"/>
        </w:rPr>
      </w:pPr>
    </w:p>
    <w:p w14:paraId="61F4D9E3" w14:textId="77777777" w:rsidR="004273F8" w:rsidRDefault="004273F8" w:rsidP="002A3402">
      <w:pPr>
        <w:tabs>
          <w:tab w:val="left" w:pos="0"/>
        </w:tabs>
        <w:spacing w:line="480" w:lineRule="auto"/>
        <w:rPr>
          <w:rFonts w:eastAsia="Cordia New" w:cs="CordiaUPC"/>
          <w:szCs w:val="24"/>
        </w:rPr>
      </w:pPr>
    </w:p>
    <w:p w14:paraId="0957B781" w14:textId="77777777" w:rsidR="00137649" w:rsidRDefault="004E064F" w:rsidP="002A3402">
      <w:pPr>
        <w:tabs>
          <w:tab w:val="left" w:pos="0"/>
        </w:tabs>
        <w:spacing w:line="480" w:lineRule="auto"/>
        <w:rPr>
          <w:rFonts w:eastAsia="Cordia New" w:cs="CordiaUPC"/>
          <w:szCs w:val="24"/>
        </w:rPr>
      </w:pPr>
      <w:r>
        <w:rPr>
          <w:rFonts w:eastAsia="Cordia New" w:cs="CordiaUPC"/>
          <w:szCs w:val="24"/>
        </w:rPr>
        <w:tab/>
      </w:r>
    </w:p>
    <w:p w14:paraId="052781C5" w14:textId="77777777" w:rsidR="00D64944" w:rsidRDefault="00D64944" w:rsidP="002A3402">
      <w:pPr>
        <w:tabs>
          <w:tab w:val="left" w:pos="0"/>
        </w:tabs>
        <w:spacing w:line="480" w:lineRule="auto"/>
        <w:rPr>
          <w:i/>
          <w:iCs/>
        </w:rPr>
      </w:pPr>
    </w:p>
    <w:p w14:paraId="57AA14FE" w14:textId="77777777" w:rsidR="00D64944" w:rsidRDefault="00D64944" w:rsidP="002A3402">
      <w:pPr>
        <w:tabs>
          <w:tab w:val="left" w:pos="0"/>
        </w:tabs>
        <w:spacing w:line="480" w:lineRule="auto"/>
        <w:rPr>
          <w:i/>
          <w:iCs/>
        </w:rPr>
      </w:pPr>
    </w:p>
    <w:p w14:paraId="32F4377B" w14:textId="77777777" w:rsidR="004E064F" w:rsidRDefault="00137649" w:rsidP="002556B8">
      <w:pPr>
        <w:tabs>
          <w:tab w:val="left" w:pos="0"/>
        </w:tabs>
        <w:spacing w:line="480" w:lineRule="auto"/>
        <w:jc w:val="both"/>
        <w:rPr>
          <w:rFonts w:eastAsia="Cordia New" w:cs="CordiaUPC"/>
          <w:szCs w:val="24"/>
        </w:rPr>
      </w:pPr>
      <w:r>
        <w:rPr>
          <w:i/>
          <w:iCs/>
        </w:rPr>
        <w:lastRenderedPageBreak/>
        <w:t xml:space="preserve">(Appendix page 2, </w:t>
      </w:r>
      <w:r w:rsidR="00D64944">
        <w:rPr>
          <w:i/>
          <w:iCs/>
        </w:rPr>
        <w:t xml:space="preserve">page </w:t>
      </w:r>
      <w:r>
        <w:rPr>
          <w:i/>
          <w:iCs/>
        </w:rPr>
        <w:t>number appears)</w:t>
      </w:r>
      <w:r w:rsidR="004E064F">
        <w:rPr>
          <w:rFonts w:eastAsia="Cordia New" w:cs="CordiaUPC"/>
          <w:szCs w:val="24"/>
        </w:rPr>
        <w:tab/>
      </w:r>
    </w:p>
    <w:p w14:paraId="5E01300A" w14:textId="77777777" w:rsidR="00E36493" w:rsidRDefault="00E36493" w:rsidP="002A3402">
      <w:pPr>
        <w:tabs>
          <w:tab w:val="left" w:pos="0"/>
        </w:tabs>
        <w:spacing w:line="480" w:lineRule="auto"/>
        <w:rPr>
          <w:rFonts w:eastAsia="Cordia New" w:cs="CordiaUPC"/>
          <w:szCs w:val="24"/>
        </w:rPr>
      </w:pPr>
    </w:p>
    <w:p w14:paraId="6E9CDEF9" w14:textId="77777777" w:rsidR="00E36493" w:rsidRDefault="00E36493" w:rsidP="002A3402">
      <w:pPr>
        <w:tabs>
          <w:tab w:val="left" w:pos="0"/>
        </w:tabs>
        <w:spacing w:line="480" w:lineRule="auto"/>
        <w:rPr>
          <w:rFonts w:eastAsia="Cordia New" w:cs="CordiaUPC"/>
          <w:szCs w:val="24"/>
        </w:rPr>
      </w:pPr>
    </w:p>
    <w:p w14:paraId="1322F384" w14:textId="77777777" w:rsidR="00E36493" w:rsidRDefault="00E36493" w:rsidP="002A3402">
      <w:pPr>
        <w:tabs>
          <w:tab w:val="left" w:pos="0"/>
        </w:tabs>
        <w:spacing w:line="480" w:lineRule="auto"/>
        <w:rPr>
          <w:rFonts w:eastAsia="Cordia New" w:cs="CordiaUPC"/>
          <w:szCs w:val="24"/>
        </w:rPr>
      </w:pPr>
    </w:p>
    <w:p w14:paraId="3EE4C893" w14:textId="77777777" w:rsidR="00E36493" w:rsidRDefault="00E36493" w:rsidP="002A3402">
      <w:pPr>
        <w:tabs>
          <w:tab w:val="left" w:pos="0"/>
        </w:tabs>
        <w:spacing w:line="480" w:lineRule="auto"/>
        <w:rPr>
          <w:rFonts w:eastAsia="Cordia New" w:cs="CordiaUPC"/>
          <w:szCs w:val="24"/>
        </w:rPr>
      </w:pPr>
    </w:p>
    <w:p w14:paraId="69EF7D07" w14:textId="77777777" w:rsidR="00E36493" w:rsidRDefault="00E36493" w:rsidP="002A3402">
      <w:pPr>
        <w:tabs>
          <w:tab w:val="left" w:pos="0"/>
        </w:tabs>
        <w:spacing w:line="480" w:lineRule="auto"/>
        <w:rPr>
          <w:rFonts w:eastAsia="Cordia New" w:cs="CordiaUPC"/>
          <w:szCs w:val="24"/>
        </w:rPr>
      </w:pPr>
    </w:p>
    <w:p w14:paraId="239C5647" w14:textId="77777777" w:rsidR="00E36493" w:rsidRDefault="00E36493" w:rsidP="002A3402">
      <w:pPr>
        <w:tabs>
          <w:tab w:val="left" w:pos="0"/>
        </w:tabs>
        <w:spacing w:line="480" w:lineRule="auto"/>
        <w:rPr>
          <w:rFonts w:eastAsia="Cordia New" w:cs="CordiaUPC"/>
          <w:szCs w:val="24"/>
        </w:rPr>
      </w:pPr>
    </w:p>
    <w:p w14:paraId="3FA6A860" w14:textId="77777777" w:rsidR="00E36493" w:rsidRDefault="00E36493" w:rsidP="002A3402">
      <w:pPr>
        <w:tabs>
          <w:tab w:val="left" w:pos="0"/>
        </w:tabs>
        <w:spacing w:line="480" w:lineRule="auto"/>
        <w:rPr>
          <w:rFonts w:eastAsia="Cordia New" w:cs="CordiaUPC"/>
          <w:szCs w:val="24"/>
        </w:rPr>
      </w:pPr>
    </w:p>
    <w:p w14:paraId="779648C2" w14:textId="77777777" w:rsidR="00E36493" w:rsidRDefault="00E36493" w:rsidP="002A3402">
      <w:pPr>
        <w:tabs>
          <w:tab w:val="left" w:pos="0"/>
        </w:tabs>
        <w:spacing w:line="480" w:lineRule="auto"/>
        <w:rPr>
          <w:rFonts w:eastAsia="Cordia New" w:cs="CordiaUPC"/>
          <w:szCs w:val="24"/>
        </w:rPr>
      </w:pPr>
    </w:p>
    <w:p w14:paraId="5B722B2B" w14:textId="77777777" w:rsidR="00E36493" w:rsidRDefault="00E36493" w:rsidP="002A3402">
      <w:pPr>
        <w:tabs>
          <w:tab w:val="left" w:pos="0"/>
        </w:tabs>
        <w:spacing w:line="480" w:lineRule="auto"/>
        <w:rPr>
          <w:rFonts w:eastAsia="Cordia New" w:cs="CordiaUPC"/>
          <w:szCs w:val="24"/>
        </w:rPr>
      </w:pPr>
    </w:p>
    <w:p w14:paraId="45EEF1A7" w14:textId="77777777" w:rsidR="00E36493" w:rsidRDefault="00E36493" w:rsidP="002A3402">
      <w:pPr>
        <w:tabs>
          <w:tab w:val="left" w:pos="0"/>
        </w:tabs>
        <w:spacing w:line="480" w:lineRule="auto"/>
        <w:rPr>
          <w:rFonts w:eastAsia="Cordia New" w:cs="CordiaUPC"/>
          <w:szCs w:val="24"/>
        </w:rPr>
      </w:pPr>
    </w:p>
    <w:p w14:paraId="7AB9761F" w14:textId="77777777" w:rsidR="00E36493" w:rsidRDefault="00E36493" w:rsidP="002A3402">
      <w:pPr>
        <w:tabs>
          <w:tab w:val="left" w:pos="0"/>
        </w:tabs>
        <w:spacing w:line="480" w:lineRule="auto"/>
        <w:rPr>
          <w:rFonts w:eastAsia="Cordia New" w:cs="CordiaUPC"/>
          <w:szCs w:val="24"/>
        </w:rPr>
      </w:pPr>
    </w:p>
    <w:p w14:paraId="37F57707" w14:textId="77777777" w:rsidR="00E36493" w:rsidRDefault="00E36493" w:rsidP="002A3402">
      <w:pPr>
        <w:tabs>
          <w:tab w:val="left" w:pos="0"/>
        </w:tabs>
        <w:spacing w:line="480" w:lineRule="auto"/>
        <w:rPr>
          <w:rFonts w:eastAsia="Cordia New" w:cs="CordiaUPC"/>
          <w:szCs w:val="24"/>
        </w:rPr>
      </w:pPr>
    </w:p>
    <w:p w14:paraId="5EE41372" w14:textId="77777777" w:rsidR="00E36493" w:rsidRDefault="00E36493" w:rsidP="002A3402">
      <w:pPr>
        <w:tabs>
          <w:tab w:val="left" w:pos="0"/>
        </w:tabs>
        <w:spacing w:line="480" w:lineRule="auto"/>
        <w:rPr>
          <w:rFonts w:eastAsia="Cordia New" w:cs="CordiaUPC"/>
          <w:szCs w:val="24"/>
        </w:rPr>
      </w:pPr>
    </w:p>
    <w:p w14:paraId="6ECAD653" w14:textId="77777777" w:rsidR="00E36493" w:rsidRDefault="00E36493" w:rsidP="002A3402">
      <w:pPr>
        <w:tabs>
          <w:tab w:val="left" w:pos="0"/>
        </w:tabs>
        <w:spacing w:line="480" w:lineRule="auto"/>
        <w:rPr>
          <w:rFonts w:eastAsia="Cordia New" w:cs="CordiaUPC"/>
          <w:szCs w:val="24"/>
        </w:rPr>
      </w:pPr>
    </w:p>
    <w:p w14:paraId="768D2D27" w14:textId="77777777" w:rsidR="00E36493" w:rsidRDefault="00E36493" w:rsidP="002A3402">
      <w:pPr>
        <w:tabs>
          <w:tab w:val="left" w:pos="0"/>
        </w:tabs>
        <w:spacing w:line="480" w:lineRule="auto"/>
        <w:rPr>
          <w:rFonts w:eastAsia="Cordia New" w:cs="CordiaUPC"/>
          <w:szCs w:val="24"/>
        </w:rPr>
      </w:pPr>
    </w:p>
    <w:p w14:paraId="210A2CE0" w14:textId="77777777" w:rsidR="00E36493" w:rsidRDefault="00E36493" w:rsidP="002A3402">
      <w:pPr>
        <w:tabs>
          <w:tab w:val="left" w:pos="0"/>
        </w:tabs>
        <w:spacing w:line="480" w:lineRule="auto"/>
        <w:rPr>
          <w:rFonts w:eastAsia="Cordia New" w:cs="CordiaUPC"/>
          <w:szCs w:val="24"/>
        </w:rPr>
      </w:pPr>
    </w:p>
    <w:p w14:paraId="1E686305" w14:textId="77777777" w:rsidR="00E36493" w:rsidRDefault="00E36493" w:rsidP="002A3402">
      <w:pPr>
        <w:tabs>
          <w:tab w:val="left" w:pos="0"/>
        </w:tabs>
        <w:spacing w:line="480" w:lineRule="auto"/>
        <w:rPr>
          <w:rFonts w:eastAsia="Cordia New" w:cs="CordiaUPC"/>
          <w:szCs w:val="24"/>
        </w:rPr>
      </w:pPr>
    </w:p>
    <w:p w14:paraId="25AB81E6" w14:textId="77777777" w:rsidR="00E36493" w:rsidRDefault="00E36493" w:rsidP="002A3402">
      <w:pPr>
        <w:tabs>
          <w:tab w:val="left" w:pos="0"/>
        </w:tabs>
        <w:spacing w:line="480" w:lineRule="auto"/>
        <w:rPr>
          <w:rFonts w:eastAsia="Cordia New" w:cs="CordiaUPC"/>
          <w:szCs w:val="24"/>
        </w:rPr>
      </w:pPr>
    </w:p>
    <w:p w14:paraId="3FA3082E" w14:textId="77777777" w:rsidR="00E36493" w:rsidRDefault="00E36493" w:rsidP="002A3402">
      <w:pPr>
        <w:tabs>
          <w:tab w:val="left" w:pos="0"/>
        </w:tabs>
        <w:spacing w:line="480" w:lineRule="auto"/>
        <w:rPr>
          <w:rFonts w:eastAsia="Cordia New" w:cs="CordiaUPC"/>
          <w:szCs w:val="24"/>
        </w:rPr>
      </w:pPr>
    </w:p>
    <w:p w14:paraId="6C7DAC51" w14:textId="77777777" w:rsidR="00E36493" w:rsidRDefault="00E36493" w:rsidP="002A3402">
      <w:pPr>
        <w:tabs>
          <w:tab w:val="left" w:pos="0"/>
        </w:tabs>
        <w:spacing w:line="480" w:lineRule="auto"/>
        <w:rPr>
          <w:rFonts w:eastAsia="Cordia New" w:cs="CordiaUPC"/>
          <w:szCs w:val="24"/>
        </w:rPr>
      </w:pPr>
    </w:p>
    <w:p w14:paraId="2C4896F0" w14:textId="77777777" w:rsidR="00E36493" w:rsidRDefault="00E36493" w:rsidP="002A3402">
      <w:pPr>
        <w:tabs>
          <w:tab w:val="left" w:pos="0"/>
        </w:tabs>
        <w:spacing w:line="480" w:lineRule="auto"/>
        <w:rPr>
          <w:rFonts w:eastAsia="Cordia New" w:cs="CordiaUPC"/>
          <w:szCs w:val="24"/>
        </w:rPr>
      </w:pPr>
    </w:p>
    <w:p w14:paraId="77D3443C" w14:textId="77777777" w:rsidR="00E36493" w:rsidRDefault="00E36493" w:rsidP="002A3402">
      <w:pPr>
        <w:tabs>
          <w:tab w:val="left" w:pos="0"/>
        </w:tabs>
        <w:spacing w:line="480" w:lineRule="auto"/>
        <w:rPr>
          <w:rFonts w:eastAsia="Cordia New" w:cs="CordiaUPC"/>
          <w:szCs w:val="24"/>
        </w:rPr>
      </w:pPr>
    </w:p>
    <w:p w14:paraId="7EEDA3D6" w14:textId="77777777" w:rsidR="00E36493" w:rsidRDefault="00E36493" w:rsidP="002A3402">
      <w:pPr>
        <w:tabs>
          <w:tab w:val="left" w:pos="0"/>
        </w:tabs>
        <w:spacing w:line="480" w:lineRule="auto"/>
        <w:rPr>
          <w:rFonts w:eastAsia="Cordia New" w:cs="CordiaUPC"/>
          <w:szCs w:val="24"/>
        </w:rPr>
      </w:pPr>
    </w:p>
    <w:p w14:paraId="7DB33443" w14:textId="77777777" w:rsidR="00E36493" w:rsidRDefault="00E36493" w:rsidP="002A3402">
      <w:pPr>
        <w:tabs>
          <w:tab w:val="left" w:pos="0"/>
        </w:tabs>
        <w:spacing w:line="480" w:lineRule="auto"/>
        <w:rPr>
          <w:rFonts w:eastAsia="Cordia New" w:cs="CordiaUPC"/>
          <w:szCs w:val="24"/>
        </w:rPr>
        <w:sectPr w:rsidR="00E36493" w:rsidSect="004501CB">
          <w:pgSz w:w="11906" w:h="16838" w:code="9"/>
          <w:pgMar w:top="1440" w:right="1440" w:bottom="1440" w:left="1440" w:header="720" w:footer="720" w:gutter="0"/>
          <w:cols w:space="720"/>
          <w:titlePg/>
          <w:docGrid w:linePitch="360"/>
        </w:sectPr>
      </w:pPr>
    </w:p>
    <w:p w14:paraId="5EE8E15A" w14:textId="77777777" w:rsidR="00E36493" w:rsidRDefault="00E36493" w:rsidP="002A3402">
      <w:pPr>
        <w:tabs>
          <w:tab w:val="left" w:pos="0"/>
        </w:tabs>
        <w:spacing w:line="480" w:lineRule="auto"/>
        <w:rPr>
          <w:rFonts w:eastAsia="Cordia New" w:cs="CordiaUPC"/>
          <w:szCs w:val="24"/>
        </w:rPr>
      </w:pPr>
    </w:p>
    <w:p w14:paraId="271A3302" w14:textId="77777777" w:rsidR="002F76F0" w:rsidRDefault="002F76F0" w:rsidP="002A3402">
      <w:pPr>
        <w:tabs>
          <w:tab w:val="left" w:pos="0"/>
        </w:tabs>
        <w:spacing w:line="480" w:lineRule="auto"/>
        <w:rPr>
          <w:rFonts w:eastAsia="Cordia New" w:cs="CordiaUPC"/>
          <w:szCs w:val="24"/>
        </w:rPr>
      </w:pPr>
    </w:p>
    <w:p w14:paraId="33238A20" w14:textId="77777777" w:rsidR="00E36493" w:rsidRDefault="00E36493" w:rsidP="002A3402">
      <w:pPr>
        <w:tabs>
          <w:tab w:val="left" w:pos="0"/>
        </w:tabs>
        <w:spacing w:line="480" w:lineRule="auto"/>
        <w:rPr>
          <w:rFonts w:eastAsia="Cordia New" w:cs="CordiaUPC"/>
          <w:szCs w:val="24"/>
        </w:rPr>
      </w:pPr>
    </w:p>
    <w:p w14:paraId="7576C284" w14:textId="77777777" w:rsidR="00E36493" w:rsidRPr="00B2082D" w:rsidRDefault="00E36493" w:rsidP="00E36493">
      <w:pPr>
        <w:spacing w:line="480" w:lineRule="auto"/>
        <w:jc w:val="center"/>
        <w:rPr>
          <w:rFonts w:eastAsia="Cordia New" w:cs="CordiaUPC"/>
          <w:kern w:val="36"/>
          <w:szCs w:val="24"/>
        </w:rPr>
      </w:pPr>
      <w:r w:rsidRPr="00B2082D">
        <w:rPr>
          <w:rFonts w:eastAsia="Cordia New" w:cs="CordiaUPC"/>
          <w:kern w:val="36"/>
          <w:szCs w:val="24"/>
        </w:rPr>
        <w:t xml:space="preserve">APPENDIX </w:t>
      </w:r>
      <w:r w:rsidRPr="00B2082D">
        <w:rPr>
          <w:rFonts w:eastAsia="Cordia New" w:cs="CordiaUPC"/>
          <w:kern w:val="36"/>
          <w:szCs w:val="24"/>
          <w:cs/>
        </w:rPr>
        <w:t xml:space="preserve"> </w:t>
      </w:r>
      <w:r w:rsidR="00301C01" w:rsidRPr="00B2082D">
        <w:rPr>
          <w:rFonts w:eastAsia="Cordia New" w:cs="CordiaUPC"/>
          <w:kern w:val="36"/>
          <w:szCs w:val="24"/>
        </w:rPr>
        <w:fldChar w:fldCharType="begin"/>
      </w:r>
      <w:r w:rsidRPr="00B2082D">
        <w:rPr>
          <w:rFonts w:eastAsia="Cordia New" w:cs="CordiaUPC"/>
          <w:kern w:val="36"/>
          <w:szCs w:val="24"/>
        </w:rPr>
        <w:instrText xml:space="preserve"> MACROBUTTON  AcceptAllChangesShown [XX] </w:instrText>
      </w:r>
      <w:r w:rsidR="00301C01" w:rsidRPr="00B2082D">
        <w:rPr>
          <w:rFonts w:eastAsia="Cordia New" w:cs="CordiaUPC"/>
          <w:kern w:val="36"/>
          <w:szCs w:val="24"/>
        </w:rPr>
        <w:fldChar w:fldCharType="end"/>
      </w:r>
    </w:p>
    <w:p w14:paraId="68113A70" w14:textId="77777777" w:rsidR="00E36493" w:rsidRPr="00B2082D" w:rsidRDefault="00301C01" w:rsidP="002F76F0">
      <w:pPr>
        <w:spacing w:line="480" w:lineRule="auto"/>
        <w:jc w:val="center"/>
        <w:rPr>
          <w:rFonts w:eastAsia="Cordia New" w:cs="CordiaUPC"/>
          <w:kern w:val="36"/>
          <w:szCs w:val="24"/>
        </w:rPr>
      </w:pPr>
      <w:r w:rsidRPr="00B2082D">
        <w:rPr>
          <w:rFonts w:eastAsia="Cordia New" w:cs="CordiaUPC"/>
          <w:kern w:val="36"/>
          <w:szCs w:val="24"/>
        </w:rPr>
        <w:fldChar w:fldCharType="begin"/>
      </w:r>
      <w:r w:rsidR="00E36493" w:rsidRPr="00B2082D">
        <w:rPr>
          <w:rFonts w:eastAsia="Cordia New" w:cs="CordiaUPC"/>
          <w:kern w:val="36"/>
          <w:szCs w:val="24"/>
        </w:rPr>
        <w:instrText xml:space="preserve"> MACROBUTTON  AcceptAllChangesShown "[Click here to type Appendix Name]" </w:instrText>
      </w:r>
      <w:r w:rsidRPr="00B2082D">
        <w:rPr>
          <w:rFonts w:eastAsia="Cordia New" w:cs="CordiaUPC"/>
          <w:kern w:val="36"/>
          <w:szCs w:val="24"/>
        </w:rPr>
        <w:fldChar w:fldCharType="end"/>
      </w:r>
    </w:p>
    <w:p w14:paraId="77FBB785" w14:textId="77777777" w:rsidR="00E36493" w:rsidRDefault="00301C01" w:rsidP="00E36493">
      <w:pPr>
        <w:tabs>
          <w:tab w:val="left" w:pos="0"/>
        </w:tabs>
        <w:spacing w:line="480" w:lineRule="auto"/>
        <w:jc w:val="center"/>
        <w:rPr>
          <w:rFonts w:eastAsia="Cordia New" w:cs="CordiaUPC"/>
          <w:szCs w:val="24"/>
        </w:rPr>
      </w:pPr>
      <w:r w:rsidRPr="00B2082D">
        <w:rPr>
          <w:rFonts w:eastAsia="Cordia New" w:cs="CordiaUPC"/>
          <w:kern w:val="36"/>
          <w:szCs w:val="24"/>
        </w:rPr>
        <w:fldChar w:fldCharType="begin"/>
      </w:r>
      <w:r w:rsidR="00E36493" w:rsidRPr="00B2082D">
        <w:rPr>
          <w:rFonts w:eastAsia="Cordia New" w:cs="CordiaUPC"/>
          <w:kern w:val="36"/>
          <w:szCs w:val="24"/>
        </w:rPr>
        <w:instrText xml:space="preserve"> MACROBUTTON  AcceptAllChangesShown "[Click here to type Headings]" </w:instrText>
      </w:r>
      <w:r w:rsidRPr="00B2082D">
        <w:rPr>
          <w:rFonts w:eastAsia="Cordia New" w:cs="CordiaUPC"/>
          <w:kern w:val="36"/>
          <w:szCs w:val="24"/>
        </w:rPr>
        <w:fldChar w:fldCharType="end"/>
      </w:r>
    </w:p>
    <w:p w14:paraId="0EBC6B8C" w14:textId="77777777" w:rsidR="00E36493" w:rsidRDefault="00E36493" w:rsidP="002A3402">
      <w:pPr>
        <w:tabs>
          <w:tab w:val="left" w:pos="0"/>
        </w:tabs>
        <w:spacing w:line="480" w:lineRule="auto"/>
        <w:rPr>
          <w:rFonts w:eastAsia="Cordia New" w:cs="CordiaUPC"/>
          <w:szCs w:val="24"/>
        </w:rPr>
      </w:pPr>
    </w:p>
    <w:p w14:paraId="6D7681A5" w14:textId="77777777" w:rsidR="00E36493" w:rsidRDefault="00E36493" w:rsidP="002A3402">
      <w:pPr>
        <w:tabs>
          <w:tab w:val="left" w:pos="0"/>
        </w:tabs>
        <w:spacing w:line="480" w:lineRule="auto"/>
        <w:rPr>
          <w:rFonts w:eastAsia="Cordia New" w:cs="CordiaUPC"/>
          <w:szCs w:val="24"/>
        </w:rPr>
      </w:pPr>
    </w:p>
    <w:p w14:paraId="76588216" w14:textId="77777777" w:rsidR="00E36493" w:rsidRDefault="00E36493" w:rsidP="002A3402">
      <w:pPr>
        <w:tabs>
          <w:tab w:val="left" w:pos="0"/>
        </w:tabs>
        <w:spacing w:line="480" w:lineRule="auto"/>
        <w:rPr>
          <w:rFonts w:eastAsia="Cordia New" w:cs="CordiaUPC"/>
          <w:szCs w:val="24"/>
        </w:rPr>
      </w:pPr>
    </w:p>
    <w:p w14:paraId="3C837C9B" w14:textId="77777777" w:rsidR="00E36493" w:rsidRDefault="00E36493" w:rsidP="002A3402">
      <w:pPr>
        <w:tabs>
          <w:tab w:val="left" w:pos="0"/>
        </w:tabs>
        <w:spacing w:line="480" w:lineRule="auto"/>
        <w:rPr>
          <w:rFonts w:eastAsia="Cordia New" w:cs="CordiaUPC"/>
          <w:szCs w:val="24"/>
        </w:rPr>
      </w:pPr>
    </w:p>
    <w:p w14:paraId="1B500E78" w14:textId="77777777" w:rsidR="00E36493" w:rsidRDefault="00E36493" w:rsidP="002A3402">
      <w:pPr>
        <w:tabs>
          <w:tab w:val="left" w:pos="0"/>
        </w:tabs>
        <w:spacing w:line="480" w:lineRule="auto"/>
        <w:rPr>
          <w:rFonts w:eastAsia="Cordia New" w:cs="CordiaUPC"/>
          <w:szCs w:val="24"/>
        </w:rPr>
      </w:pPr>
    </w:p>
    <w:p w14:paraId="6947C1FF" w14:textId="77777777" w:rsidR="00E36493" w:rsidRDefault="00E36493" w:rsidP="002A3402">
      <w:pPr>
        <w:tabs>
          <w:tab w:val="left" w:pos="0"/>
        </w:tabs>
        <w:spacing w:line="480" w:lineRule="auto"/>
        <w:rPr>
          <w:rFonts w:eastAsia="Cordia New" w:cs="CordiaUPC"/>
          <w:szCs w:val="24"/>
        </w:rPr>
      </w:pPr>
    </w:p>
    <w:p w14:paraId="00EA3A84" w14:textId="77777777" w:rsidR="00E36493" w:rsidRDefault="00E36493" w:rsidP="002A3402">
      <w:pPr>
        <w:tabs>
          <w:tab w:val="left" w:pos="0"/>
        </w:tabs>
        <w:spacing w:line="480" w:lineRule="auto"/>
        <w:rPr>
          <w:rFonts w:eastAsia="Cordia New" w:cs="CordiaUPC"/>
          <w:szCs w:val="24"/>
        </w:rPr>
      </w:pPr>
    </w:p>
    <w:p w14:paraId="34D39C7E" w14:textId="77777777" w:rsidR="00E36493" w:rsidRDefault="00E36493" w:rsidP="002A3402">
      <w:pPr>
        <w:tabs>
          <w:tab w:val="left" w:pos="0"/>
        </w:tabs>
        <w:spacing w:line="480" w:lineRule="auto"/>
        <w:rPr>
          <w:rFonts w:eastAsia="Cordia New" w:cs="CordiaUPC"/>
          <w:szCs w:val="24"/>
        </w:rPr>
      </w:pPr>
    </w:p>
    <w:p w14:paraId="35274CA4" w14:textId="77777777" w:rsidR="00E36493" w:rsidRDefault="00E36493" w:rsidP="002A3402">
      <w:pPr>
        <w:tabs>
          <w:tab w:val="left" w:pos="0"/>
        </w:tabs>
        <w:spacing w:line="480" w:lineRule="auto"/>
        <w:rPr>
          <w:rFonts w:eastAsia="Cordia New" w:cs="CordiaUPC"/>
          <w:szCs w:val="24"/>
        </w:rPr>
      </w:pPr>
    </w:p>
    <w:p w14:paraId="3FB3FDC4" w14:textId="77777777" w:rsidR="00E36493" w:rsidRDefault="00E36493" w:rsidP="002A3402">
      <w:pPr>
        <w:tabs>
          <w:tab w:val="left" w:pos="0"/>
        </w:tabs>
        <w:spacing w:line="480" w:lineRule="auto"/>
        <w:rPr>
          <w:rFonts w:eastAsia="Cordia New" w:cs="CordiaUPC"/>
          <w:szCs w:val="24"/>
        </w:rPr>
      </w:pPr>
    </w:p>
    <w:p w14:paraId="771B23A6" w14:textId="77777777" w:rsidR="00E36493" w:rsidRDefault="00E36493" w:rsidP="002A3402">
      <w:pPr>
        <w:tabs>
          <w:tab w:val="left" w:pos="0"/>
        </w:tabs>
        <w:spacing w:line="480" w:lineRule="auto"/>
        <w:rPr>
          <w:rFonts w:eastAsia="Cordia New" w:cs="CordiaUPC"/>
          <w:szCs w:val="24"/>
        </w:rPr>
      </w:pPr>
    </w:p>
    <w:p w14:paraId="67339EEC" w14:textId="77777777" w:rsidR="004273F8" w:rsidRDefault="004273F8" w:rsidP="002A3402">
      <w:pPr>
        <w:tabs>
          <w:tab w:val="left" w:pos="0"/>
        </w:tabs>
        <w:spacing w:line="480" w:lineRule="auto"/>
        <w:rPr>
          <w:rFonts w:eastAsia="Cordia New" w:cs="CordiaUPC"/>
          <w:szCs w:val="24"/>
        </w:rPr>
        <w:sectPr w:rsidR="004273F8" w:rsidSect="004501CB">
          <w:pgSz w:w="11906" w:h="16838" w:code="9"/>
          <w:pgMar w:top="1440" w:right="1440" w:bottom="1440" w:left="1440" w:header="720" w:footer="720" w:gutter="0"/>
          <w:cols w:space="720"/>
          <w:titlePg/>
          <w:docGrid w:linePitch="360"/>
        </w:sectPr>
      </w:pPr>
    </w:p>
    <w:p w14:paraId="4264BB3F" w14:textId="77777777" w:rsidR="00E36493" w:rsidRDefault="00301C01" w:rsidP="002556B8">
      <w:pPr>
        <w:tabs>
          <w:tab w:val="left" w:pos="0"/>
        </w:tabs>
        <w:spacing w:line="480" w:lineRule="auto"/>
        <w:jc w:val="both"/>
        <w:rPr>
          <w:rFonts w:eastAsia="Cordia New" w:cs="CordiaUPC"/>
          <w:szCs w:val="24"/>
        </w:rPr>
      </w:pPr>
      <w:r w:rsidRPr="004302D7">
        <w:rPr>
          <w:rFonts w:eastAsia="Cordia New" w:cs="CordiaUPC"/>
          <w:kern w:val="36"/>
          <w:szCs w:val="24"/>
        </w:rPr>
        <w:lastRenderedPageBreak/>
        <w:fldChar w:fldCharType="begin"/>
      </w:r>
      <w:r w:rsidR="004273F8" w:rsidRPr="004302D7">
        <w:rPr>
          <w:rFonts w:eastAsia="Cordia New" w:cs="CordiaUPC"/>
          <w:kern w:val="36"/>
          <w:szCs w:val="24"/>
        </w:rPr>
        <w:instrText xml:space="preserve"> MACROBUTTON  AcceptAllChangesShown "[Click here to start typing]" </w:instrText>
      </w:r>
      <w:r w:rsidRPr="004302D7">
        <w:rPr>
          <w:rFonts w:eastAsia="Cordia New" w:cs="CordiaUPC"/>
          <w:kern w:val="36"/>
          <w:szCs w:val="24"/>
        </w:rPr>
        <w:fldChar w:fldCharType="end"/>
      </w:r>
    </w:p>
    <w:p w14:paraId="2D702EDD" w14:textId="77777777" w:rsidR="00E36493" w:rsidRDefault="00E36493" w:rsidP="002556B8">
      <w:pPr>
        <w:tabs>
          <w:tab w:val="left" w:pos="0"/>
        </w:tabs>
        <w:spacing w:line="480" w:lineRule="auto"/>
        <w:jc w:val="both"/>
        <w:rPr>
          <w:rFonts w:eastAsia="Cordia New" w:cs="CordiaUPC"/>
          <w:szCs w:val="24"/>
        </w:rPr>
      </w:pPr>
    </w:p>
    <w:p w14:paraId="43C298FF" w14:textId="77777777" w:rsidR="00E36493" w:rsidRDefault="00E36493" w:rsidP="002556B8">
      <w:pPr>
        <w:tabs>
          <w:tab w:val="left" w:pos="0"/>
        </w:tabs>
        <w:spacing w:line="480" w:lineRule="auto"/>
        <w:jc w:val="both"/>
        <w:rPr>
          <w:rFonts w:eastAsia="Cordia New" w:cs="CordiaUPC"/>
          <w:szCs w:val="24"/>
        </w:rPr>
      </w:pPr>
    </w:p>
    <w:p w14:paraId="1B7437C5" w14:textId="77777777" w:rsidR="00E36493" w:rsidRDefault="00E36493" w:rsidP="002556B8">
      <w:pPr>
        <w:tabs>
          <w:tab w:val="left" w:pos="0"/>
        </w:tabs>
        <w:spacing w:line="480" w:lineRule="auto"/>
        <w:jc w:val="both"/>
        <w:rPr>
          <w:rFonts w:eastAsia="Cordia New" w:cs="CordiaUPC"/>
          <w:szCs w:val="24"/>
        </w:rPr>
      </w:pPr>
    </w:p>
    <w:p w14:paraId="548C3ED5" w14:textId="77777777" w:rsidR="00E36493" w:rsidRDefault="00E36493" w:rsidP="002556B8">
      <w:pPr>
        <w:tabs>
          <w:tab w:val="left" w:pos="0"/>
        </w:tabs>
        <w:spacing w:line="480" w:lineRule="auto"/>
        <w:jc w:val="both"/>
        <w:rPr>
          <w:rFonts w:eastAsia="Cordia New" w:cs="CordiaUPC"/>
          <w:szCs w:val="24"/>
        </w:rPr>
      </w:pPr>
    </w:p>
    <w:p w14:paraId="2353490C" w14:textId="77777777" w:rsidR="00E36493" w:rsidRDefault="00E36493" w:rsidP="002556B8">
      <w:pPr>
        <w:tabs>
          <w:tab w:val="left" w:pos="0"/>
        </w:tabs>
        <w:spacing w:line="480" w:lineRule="auto"/>
        <w:jc w:val="both"/>
        <w:rPr>
          <w:rFonts w:eastAsia="Cordia New" w:cs="CordiaUPC"/>
          <w:szCs w:val="24"/>
        </w:rPr>
      </w:pPr>
    </w:p>
    <w:p w14:paraId="4D2618C4" w14:textId="77777777" w:rsidR="00E36493" w:rsidRDefault="00E36493" w:rsidP="002556B8">
      <w:pPr>
        <w:tabs>
          <w:tab w:val="left" w:pos="0"/>
        </w:tabs>
        <w:spacing w:line="480" w:lineRule="auto"/>
        <w:jc w:val="both"/>
        <w:rPr>
          <w:rFonts w:eastAsia="Cordia New" w:cs="CordiaUPC"/>
          <w:szCs w:val="24"/>
        </w:rPr>
      </w:pPr>
    </w:p>
    <w:p w14:paraId="4990F503" w14:textId="77777777" w:rsidR="004273F8" w:rsidRDefault="004273F8" w:rsidP="002556B8">
      <w:pPr>
        <w:tabs>
          <w:tab w:val="left" w:pos="0"/>
        </w:tabs>
        <w:spacing w:line="480" w:lineRule="auto"/>
        <w:jc w:val="both"/>
        <w:rPr>
          <w:rFonts w:eastAsia="Cordia New" w:cs="CordiaUPC"/>
          <w:szCs w:val="24"/>
        </w:rPr>
      </w:pPr>
    </w:p>
    <w:p w14:paraId="59145DD0" w14:textId="77777777" w:rsidR="004273F8" w:rsidRDefault="004273F8" w:rsidP="002556B8">
      <w:pPr>
        <w:tabs>
          <w:tab w:val="left" w:pos="0"/>
        </w:tabs>
        <w:spacing w:line="480" w:lineRule="auto"/>
        <w:jc w:val="both"/>
        <w:rPr>
          <w:rFonts w:eastAsia="Cordia New" w:cs="CordiaUPC"/>
          <w:szCs w:val="24"/>
        </w:rPr>
      </w:pPr>
    </w:p>
    <w:p w14:paraId="7D5FD9B6" w14:textId="77777777" w:rsidR="004273F8" w:rsidRDefault="004273F8" w:rsidP="002556B8">
      <w:pPr>
        <w:tabs>
          <w:tab w:val="left" w:pos="0"/>
        </w:tabs>
        <w:spacing w:line="480" w:lineRule="auto"/>
        <w:jc w:val="both"/>
        <w:rPr>
          <w:rFonts w:eastAsia="Cordia New" w:cs="CordiaUPC"/>
          <w:szCs w:val="24"/>
        </w:rPr>
      </w:pPr>
    </w:p>
    <w:p w14:paraId="6130238F" w14:textId="77777777" w:rsidR="004273F8" w:rsidRDefault="004273F8" w:rsidP="002556B8">
      <w:pPr>
        <w:tabs>
          <w:tab w:val="left" w:pos="0"/>
        </w:tabs>
        <w:spacing w:line="480" w:lineRule="auto"/>
        <w:jc w:val="both"/>
        <w:rPr>
          <w:rFonts w:eastAsia="Cordia New" w:cs="CordiaUPC"/>
          <w:szCs w:val="24"/>
        </w:rPr>
      </w:pPr>
    </w:p>
    <w:p w14:paraId="0ED11C50" w14:textId="77777777" w:rsidR="004273F8" w:rsidRDefault="004273F8" w:rsidP="002556B8">
      <w:pPr>
        <w:tabs>
          <w:tab w:val="left" w:pos="0"/>
        </w:tabs>
        <w:spacing w:line="480" w:lineRule="auto"/>
        <w:jc w:val="both"/>
        <w:rPr>
          <w:rFonts w:eastAsia="Cordia New" w:cs="CordiaUPC"/>
          <w:szCs w:val="24"/>
        </w:rPr>
      </w:pPr>
    </w:p>
    <w:p w14:paraId="0737EA1B" w14:textId="77777777" w:rsidR="004273F8" w:rsidRDefault="004273F8" w:rsidP="002556B8">
      <w:pPr>
        <w:tabs>
          <w:tab w:val="left" w:pos="0"/>
        </w:tabs>
        <w:spacing w:line="480" w:lineRule="auto"/>
        <w:jc w:val="both"/>
        <w:rPr>
          <w:rFonts w:eastAsia="Cordia New" w:cs="CordiaUPC"/>
          <w:szCs w:val="24"/>
        </w:rPr>
      </w:pPr>
    </w:p>
    <w:p w14:paraId="071CB467" w14:textId="77777777" w:rsidR="004273F8" w:rsidRDefault="004273F8" w:rsidP="002556B8">
      <w:pPr>
        <w:tabs>
          <w:tab w:val="left" w:pos="0"/>
        </w:tabs>
        <w:spacing w:line="480" w:lineRule="auto"/>
        <w:jc w:val="both"/>
        <w:rPr>
          <w:rFonts w:eastAsia="Cordia New" w:cs="CordiaUPC"/>
          <w:szCs w:val="24"/>
        </w:rPr>
      </w:pPr>
    </w:p>
    <w:p w14:paraId="7341756F" w14:textId="77777777" w:rsidR="004273F8" w:rsidRDefault="004273F8" w:rsidP="002556B8">
      <w:pPr>
        <w:tabs>
          <w:tab w:val="left" w:pos="0"/>
        </w:tabs>
        <w:spacing w:line="480" w:lineRule="auto"/>
        <w:jc w:val="both"/>
        <w:rPr>
          <w:rFonts w:eastAsia="Cordia New" w:cs="CordiaUPC"/>
          <w:szCs w:val="24"/>
        </w:rPr>
      </w:pPr>
    </w:p>
    <w:p w14:paraId="31430EFF" w14:textId="77777777" w:rsidR="004273F8" w:rsidRDefault="004273F8" w:rsidP="002556B8">
      <w:pPr>
        <w:tabs>
          <w:tab w:val="left" w:pos="0"/>
        </w:tabs>
        <w:spacing w:line="480" w:lineRule="auto"/>
        <w:jc w:val="both"/>
        <w:rPr>
          <w:rFonts w:eastAsia="Cordia New" w:cs="CordiaUPC"/>
          <w:szCs w:val="24"/>
        </w:rPr>
      </w:pPr>
    </w:p>
    <w:p w14:paraId="74A32739" w14:textId="77777777" w:rsidR="004273F8" w:rsidRDefault="004273F8" w:rsidP="002556B8">
      <w:pPr>
        <w:tabs>
          <w:tab w:val="left" w:pos="0"/>
        </w:tabs>
        <w:spacing w:line="480" w:lineRule="auto"/>
        <w:jc w:val="both"/>
        <w:rPr>
          <w:rFonts w:eastAsia="Cordia New" w:cs="CordiaUPC"/>
          <w:szCs w:val="24"/>
        </w:rPr>
      </w:pPr>
    </w:p>
    <w:p w14:paraId="3224A6B3" w14:textId="77777777" w:rsidR="004273F8" w:rsidRDefault="004273F8" w:rsidP="002556B8">
      <w:pPr>
        <w:tabs>
          <w:tab w:val="left" w:pos="0"/>
        </w:tabs>
        <w:spacing w:line="480" w:lineRule="auto"/>
        <w:jc w:val="both"/>
        <w:rPr>
          <w:rFonts w:eastAsia="Cordia New" w:cs="CordiaUPC"/>
          <w:szCs w:val="24"/>
        </w:rPr>
      </w:pPr>
    </w:p>
    <w:p w14:paraId="431BF792" w14:textId="77777777" w:rsidR="004273F8" w:rsidRDefault="004273F8" w:rsidP="002556B8">
      <w:pPr>
        <w:tabs>
          <w:tab w:val="left" w:pos="0"/>
        </w:tabs>
        <w:spacing w:line="480" w:lineRule="auto"/>
        <w:jc w:val="both"/>
        <w:rPr>
          <w:rFonts w:eastAsia="Cordia New" w:cs="CordiaUPC"/>
          <w:szCs w:val="24"/>
        </w:rPr>
      </w:pPr>
    </w:p>
    <w:p w14:paraId="22F56E03" w14:textId="77777777" w:rsidR="004273F8" w:rsidRDefault="004273F8" w:rsidP="002556B8">
      <w:pPr>
        <w:tabs>
          <w:tab w:val="left" w:pos="0"/>
        </w:tabs>
        <w:spacing w:line="480" w:lineRule="auto"/>
        <w:jc w:val="both"/>
        <w:rPr>
          <w:rFonts w:eastAsia="Cordia New" w:cs="CordiaUPC"/>
          <w:szCs w:val="24"/>
        </w:rPr>
      </w:pPr>
    </w:p>
    <w:p w14:paraId="3C8A37FD" w14:textId="77777777" w:rsidR="004273F8" w:rsidRDefault="004273F8" w:rsidP="002556B8">
      <w:pPr>
        <w:tabs>
          <w:tab w:val="left" w:pos="0"/>
        </w:tabs>
        <w:spacing w:line="480" w:lineRule="auto"/>
        <w:jc w:val="both"/>
        <w:rPr>
          <w:rFonts w:eastAsia="Cordia New" w:cs="CordiaUPC"/>
          <w:szCs w:val="24"/>
        </w:rPr>
      </w:pPr>
    </w:p>
    <w:p w14:paraId="1D92C904" w14:textId="77777777" w:rsidR="004273F8" w:rsidRDefault="004273F8" w:rsidP="002556B8">
      <w:pPr>
        <w:tabs>
          <w:tab w:val="left" w:pos="0"/>
        </w:tabs>
        <w:spacing w:line="480" w:lineRule="auto"/>
        <w:jc w:val="both"/>
        <w:rPr>
          <w:rFonts w:eastAsia="Cordia New" w:cs="CordiaUPC"/>
          <w:szCs w:val="24"/>
        </w:rPr>
      </w:pPr>
    </w:p>
    <w:p w14:paraId="23366BB5" w14:textId="77777777" w:rsidR="004273F8" w:rsidRDefault="004273F8" w:rsidP="002556B8">
      <w:pPr>
        <w:tabs>
          <w:tab w:val="left" w:pos="0"/>
        </w:tabs>
        <w:spacing w:line="480" w:lineRule="auto"/>
        <w:jc w:val="both"/>
        <w:rPr>
          <w:rFonts w:eastAsia="Cordia New" w:cs="CordiaUPC"/>
          <w:szCs w:val="24"/>
        </w:rPr>
      </w:pPr>
    </w:p>
    <w:p w14:paraId="79CEBCA4" w14:textId="77777777" w:rsidR="004273F8" w:rsidRDefault="004273F8" w:rsidP="002556B8">
      <w:pPr>
        <w:tabs>
          <w:tab w:val="left" w:pos="0"/>
        </w:tabs>
        <w:spacing w:line="480" w:lineRule="auto"/>
        <w:jc w:val="both"/>
        <w:rPr>
          <w:rFonts w:eastAsia="Cordia New" w:cs="CordiaUPC"/>
          <w:szCs w:val="24"/>
        </w:rPr>
      </w:pPr>
    </w:p>
    <w:p w14:paraId="0B27E122" w14:textId="77777777" w:rsidR="00D64944" w:rsidRDefault="00D64944" w:rsidP="002556B8">
      <w:pPr>
        <w:tabs>
          <w:tab w:val="left" w:pos="0"/>
        </w:tabs>
        <w:spacing w:line="480" w:lineRule="auto"/>
        <w:jc w:val="both"/>
        <w:rPr>
          <w:i/>
          <w:iCs/>
        </w:rPr>
      </w:pPr>
    </w:p>
    <w:p w14:paraId="13F48B14" w14:textId="77777777" w:rsidR="004273F8" w:rsidRDefault="004273F8" w:rsidP="002556B8">
      <w:pPr>
        <w:tabs>
          <w:tab w:val="left" w:pos="0"/>
        </w:tabs>
        <w:spacing w:line="480" w:lineRule="auto"/>
        <w:jc w:val="both"/>
        <w:rPr>
          <w:rFonts w:eastAsia="Cordia New" w:cs="CordiaUPC"/>
          <w:szCs w:val="24"/>
        </w:rPr>
      </w:pPr>
      <w:r>
        <w:rPr>
          <w:i/>
          <w:iCs/>
        </w:rPr>
        <w:lastRenderedPageBreak/>
        <w:t xml:space="preserve">(Appendix page 2, </w:t>
      </w:r>
      <w:r w:rsidR="00B46B9A">
        <w:rPr>
          <w:i/>
          <w:iCs/>
        </w:rPr>
        <w:t xml:space="preserve">page </w:t>
      </w:r>
      <w:r>
        <w:rPr>
          <w:i/>
          <w:iCs/>
        </w:rPr>
        <w:t>number appears)</w:t>
      </w:r>
    </w:p>
    <w:p w14:paraId="27883ACF" w14:textId="77777777" w:rsidR="004273F8" w:rsidRDefault="004273F8" w:rsidP="002A3402">
      <w:pPr>
        <w:tabs>
          <w:tab w:val="left" w:pos="0"/>
        </w:tabs>
        <w:spacing w:line="480" w:lineRule="auto"/>
        <w:rPr>
          <w:rFonts w:eastAsia="Cordia New" w:cs="CordiaUPC"/>
          <w:szCs w:val="24"/>
        </w:rPr>
      </w:pPr>
    </w:p>
    <w:p w14:paraId="3044E80C" w14:textId="77777777" w:rsidR="004273F8" w:rsidRPr="004273F8" w:rsidRDefault="004273F8" w:rsidP="004273F8">
      <w:pPr>
        <w:rPr>
          <w:rFonts w:eastAsia="Cordia New" w:cs="CordiaUPC"/>
          <w:szCs w:val="24"/>
        </w:rPr>
      </w:pPr>
    </w:p>
    <w:p w14:paraId="5E86EDD2" w14:textId="77777777" w:rsidR="004273F8" w:rsidRPr="004273F8" w:rsidRDefault="004273F8" w:rsidP="004273F8">
      <w:pPr>
        <w:rPr>
          <w:rFonts w:eastAsia="Cordia New" w:cs="CordiaUPC"/>
          <w:szCs w:val="24"/>
        </w:rPr>
      </w:pPr>
    </w:p>
    <w:p w14:paraId="795E8CD8" w14:textId="77777777" w:rsidR="004273F8" w:rsidRPr="004273F8" w:rsidRDefault="004273F8" w:rsidP="004273F8">
      <w:pPr>
        <w:rPr>
          <w:rFonts w:eastAsia="Cordia New" w:cs="CordiaUPC"/>
          <w:szCs w:val="24"/>
        </w:rPr>
      </w:pPr>
    </w:p>
    <w:p w14:paraId="3B4E2877" w14:textId="77777777" w:rsidR="004273F8" w:rsidRPr="004273F8" w:rsidRDefault="004273F8" w:rsidP="004273F8">
      <w:pPr>
        <w:rPr>
          <w:rFonts w:eastAsia="Cordia New" w:cs="CordiaUPC"/>
          <w:szCs w:val="24"/>
        </w:rPr>
      </w:pPr>
    </w:p>
    <w:p w14:paraId="40732995" w14:textId="77777777" w:rsidR="004273F8" w:rsidRPr="004273F8" w:rsidRDefault="004273F8" w:rsidP="004273F8">
      <w:pPr>
        <w:rPr>
          <w:rFonts w:eastAsia="Cordia New" w:cs="CordiaUPC"/>
          <w:szCs w:val="24"/>
        </w:rPr>
      </w:pPr>
    </w:p>
    <w:p w14:paraId="1D0F167E" w14:textId="77777777" w:rsidR="004273F8" w:rsidRPr="004273F8" w:rsidRDefault="004273F8" w:rsidP="004273F8">
      <w:pPr>
        <w:rPr>
          <w:rFonts w:eastAsia="Cordia New" w:cs="CordiaUPC"/>
          <w:szCs w:val="24"/>
        </w:rPr>
      </w:pPr>
    </w:p>
    <w:p w14:paraId="66DE9FAF" w14:textId="77777777" w:rsidR="004273F8" w:rsidRPr="004273F8" w:rsidRDefault="004273F8" w:rsidP="004273F8">
      <w:pPr>
        <w:rPr>
          <w:rFonts w:eastAsia="Cordia New" w:cs="CordiaUPC"/>
          <w:szCs w:val="24"/>
        </w:rPr>
      </w:pPr>
    </w:p>
    <w:p w14:paraId="05A0FA75" w14:textId="77777777" w:rsidR="004273F8" w:rsidRPr="004273F8" w:rsidRDefault="004273F8" w:rsidP="004273F8">
      <w:pPr>
        <w:rPr>
          <w:rFonts w:eastAsia="Cordia New" w:cs="CordiaUPC"/>
          <w:szCs w:val="24"/>
        </w:rPr>
      </w:pPr>
    </w:p>
    <w:p w14:paraId="0BB513FA" w14:textId="77777777" w:rsidR="004273F8" w:rsidRPr="004273F8" w:rsidRDefault="004273F8" w:rsidP="004273F8">
      <w:pPr>
        <w:rPr>
          <w:rFonts w:eastAsia="Cordia New" w:cs="CordiaUPC"/>
          <w:szCs w:val="24"/>
        </w:rPr>
      </w:pPr>
    </w:p>
    <w:p w14:paraId="3CCC1D83" w14:textId="77777777" w:rsidR="004273F8" w:rsidRPr="004273F8" w:rsidRDefault="004273F8" w:rsidP="004273F8">
      <w:pPr>
        <w:rPr>
          <w:rFonts w:eastAsia="Cordia New" w:cs="CordiaUPC"/>
          <w:szCs w:val="24"/>
        </w:rPr>
      </w:pPr>
    </w:p>
    <w:p w14:paraId="7D94ED33" w14:textId="77777777" w:rsidR="004273F8" w:rsidRPr="004273F8" w:rsidRDefault="004273F8" w:rsidP="004273F8">
      <w:pPr>
        <w:rPr>
          <w:rFonts w:eastAsia="Cordia New" w:cs="CordiaUPC"/>
          <w:szCs w:val="24"/>
        </w:rPr>
      </w:pPr>
    </w:p>
    <w:p w14:paraId="555CA9B9" w14:textId="77777777" w:rsidR="004273F8" w:rsidRPr="004273F8" w:rsidRDefault="004273F8" w:rsidP="004273F8">
      <w:pPr>
        <w:rPr>
          <w:rFonts w:eastAsia="Cordia New" w:cs="CordiaUPC"/>
          <w:szCs w:val="24"/>
        </w:rPr>
      </w:pPr>
    </w:p>
    <w:p w14:paraId="5EE80322" w14:textId="77777777" w:rsidR="004273F8" w:rsidRPr="004273F8" w:rsidRDefault="004273F8" w:rsidP="004273F8">
      <w:pPr>
        <w:rPr>
          <w:rFonts w:eastAsia="Cordia New" w:cs="CordiaUPC"/>
          <w:szCs w:val="24"/>
        </w:rPr>
      </w:pPr>
    </w:p>
    <w:p w14:paraId="05CD22E5" w14:textId="77777777" w:rsidR="004273F8" w:rsidRPr="004273F8" w:rsidRDefault="004273F8" w:rsidP="004273F8">
      <w:pPr>
        <w:rPr>
          <w:rFonts w:eastAsia="Cordia New" w:cs="CordiaUPC"/>
          <w:szCs w:val="24"/>
        </w:rPr>
      </w:pPr>
    </w:p>
    <w:p w14:paraId="29C0621E" w14:textId="77777777" w:rsidR="004273F8" w:rsidRPr="004273F8" w:rsidRDefault="004273F8" w:rsidP="004273F8">
      <w:pPr>
        <w:rPr>
          <w:rFonts w:eastAsia="Cordia New" w:cs="CordiaUPC"/>
          <w:szCs w:val="24"/>
        </w:rPr>
      </w:pPr>
    </w:p>
    <w:p w14:paraId="5480D1D8" w14:textId="77777777" w:rsidR="004273F8" w:rsidRPr="004273F8" w:rsidRDefault="004273F8" w:rsidP="004273F8">
      <w:pPr>
        <w:rPr>
          <w:rFonts w:eastAsia="Cordia New" w:cs="CordiaUPC"/>
          <w:szCs w:val="24"/>
        </w:rPr>
      </w:pPr>
    </w:p>
    <w:p w14:paraId="6CFF271B" w14:textId="77777777" w:rsidR="004273F8" w:rsidRPr="004273F8" w:rsidRDefault="004273F8" w:rsidP="004273F8">
      <w:pPr>
        <w:rPr>
          <w:rFonts w:eastAsia="Cordia New" w:cs="CordiaUPC"/>
          <w:szCs w:val="24"/>
        </w:rPr>
      </w:pPr>
    </w:p>
    <w:p w14:paraId="138C1645" w14:textId="77777777" w:rsidR="004273F8" w:rsidRPr="004273F8" w:rsidRDefault="004273F8" w:rsidP="004273F8">
      <w:pPr>
        <w:rPr>
          <w:rFonts w:eastAsia="Cordia New" w:cs="CordiaUPC"/>
          <w:szCs w:val="24"/>
        </w:rPr>
      </w:pPr>
    </w:p>
    <w:p w14:paraId="003F186E" w14:textId="77777777" w:rsidR="004273F8" w:rsidRPr="004273F8" w:rsidRDefault="004273F8" w:rsidP="004273F8">
      <w:pPr>
        <w:rPr>
          <w:rFonts w:eastAsia="Cordia New" w:cs="CordiaUPC"/>
          <w:szCs w:val="24"/>
        </w:rPr>
      </w:pPr>
    </w:p>
    <w:p w14:paraId="0F98F2C1" w14:textId="77777777" w:rsidR="004273F8" w:rsidRPr="004273F8" w:rsidRDefault="004273F8" w:rsidP="004273F8">
      <w:pPr>
        <w:rPr>
          <w:rFonts w:eastAsia="Cordia New" w:cs="CordiaUPC"/>
          <w:szCs w:val="24"/>
        </w:rPr>
      </w:pPr>
    </w:p>
    <w:p w14:paraId="79A591D4" w14:textId="77777777" w:rsidR="004273F8" w:rsidRPr="004273F8" w:rsidRDefault="004273F8" w:rsidP="004273F8">
      <w:pPr>
        <w:rPr>
          <w:rFonts w:eastAsia="Cordia New" w:cs="CordiaUPC"/>
          <w:szCs w:val="24"/>
        </w:rPr>
      </w:pPr>
    </w:p>
    <w:p w14:paraId="5FD877AB" w14:textId="77777777" w:rsidR="004273F8" w:rsidRPr="004273F8" w:rsidRDefault="004273F8" w:rsidP="004273F8">
      <w:pPr>
        <w:rPr>
          <w:rFonts w:eastAsia="Cordia New" w:cs="CordiaUPC"/>
          <w:szCs w:val="24"/>
        </w:rPr>
      </w:pPr>
    </w:p>
    <w:p w14:paraId="0E73BEB4" w14:textId="77777777" w:rsidR="004273F8" w:rsidRPr="004273F8" w:rsidRDefault="004273F8" w:rsidP="004273F8">
      <w:pPr>
        <w:rPr>
          <w:rFonts w:eastAsia="Cordia New" w:cs="CordiaUPC"/>
          <w:szCs w:val="24"/>
        </w:rPr>
      </w:pPr>
    </w:p>
    <w:p w14:paraId="0967C23B" w14:textId="77777777" w:rsidR="004273F8" w:rsidRPr="004273F8" w:rsidRDefault="004273F8" w:rsidP="004273F8">
      <w:pPr>
        <w:rPr>
          <w:rFonts w:eastAsia="Cordia New" w:cs="CordiaUPC"/>
          <w:szCs w:val="24"/>
        </w:rPr>
      </w:pPr>
    </w:p>
    <w:p w14:paraId="6C9305CE" w14:textId="77777777" w:rsidR="004273F8" w:rsidRPr="004273F8" w:rsidRDefault="004273F8" w:rsidP="004273F8">
      <w:pPr>
        <w:rPr>
          <w:rFonts w:eastAsia="Cordia New" w:cs="CordiaUPC"/>
          <w:szCs w:val="24"/>
        </w:rPr>
      </w:pPr>
    </w:p>
    <w:p w14:paraId="5F52AEC3" w14:textId="77777777" w:rsidR="004273F8" w:rsidRPr="004273F8" w:rsidRDefault="004273F8" w:rsidP="004273F8">
      <w:pPr>
        <w:rPr>
          <w:rFonts w:eastAsia="Cordia New" w:cs="CordiaUPC"/>
          <w:szCs w:val="24"/>
        </w:rPr>
      </w:pPr>
    </w:p>
    <w:p w14:paraId="020763A8" w14:textId="77777777" w:rsidR="004273F8" w:rsidRPr="004273F8" w:rsidRDefault="004273F8" w:rsidP="004273F8">
      <w:pPr>
        <w:rPr>
          <w:rFonts w:eastAsia="Cordia New" w:cs="CordiaUPC"/>
          <w:szCs w:val="24"/>
        </w:rPr>
      </w:pPr>
    </w:p>
    <w:p w14:paraId="7086DE53" w14:textId="77777777" w:rsidR="004273F8" w:rsidRPr="004273F8" w:rsidRDefault="004273F8" w:rsidP="004273F8">
      <w:pPr>
        <w:rPr>
          <w:rFonts w:eastAsia="Cordia New" w:cs="CordiaUPC"/>
          <w:szCs w:val="24"/>
        </w:rPr>
      </w:pPr>
    </w:p>
    <w:p w14:paraId="010BFC23" w14:textId="77777777" w:rsidR="004273F8" w:rsidRPr="004273F8" w:rsidRDefault="004273F8" w:rsidP="004273F8">
      <w:pPr>
        <w:rPr>
          <w:rFonts w:eastAsia="Cordia New" w:cs="CordiaUPC"/>
          <w:szCs w:val="24"/>
        </w:rPr>
      </w:pPr>
    </w:p>
    <w:p w14:paraId="43D476FF" w14:textId="77777777" w:rsidR="004273F8" w:rsidRPr="004273F8" w:rsidRDefault="004273F8" w:rsidP="004273F8">
      <w:pPr>
        <w:rPr>
          <w:rFonts w:eastAsia="Cordia New" w:cs="CordiaUPC"/>
          <w:szCs w:val="24"/>
        </w:rPr>
      </w:pPr>
    </w:p>
    <w:p w14:paraId="48E5FBE4" w14:textId="77777777" w:rsidR="004273F8" w:rsidRPr="004273F8" w:rsidRDefault="004273F8" w:rsidP="004273F8">
      <w:pPr>
        <w:rPr>
          <w:rFonts w:eastAsia="Cordia New" w:cs="CordiaUPC"/>
          <w:szCs w:val="24"/>
        </w:rPr>
      </w:pPr>
    </w:p>
    <w:p w14:paraId="39FD244F" w14:textId="77777777" w:rsidR="004273F8" w:rsidRPr="004273F8" w:rsidRDefault="004273F8" w:rsidP="004273F8">
      <w:pPr>
        <w:rPr>
          <w:rFonts w:eastAsia="Cordia New" w:cs="CordiaUPC"/>
          <w:szCs w:val="24"/>
        </w:rPr>
      </w:pPr>
    </w:p>
    <w:p w14:paraId="3F66B34E" w14:textId="77777777" w:rsidR="004273F8" w:rsidRPr="004273F8" w:rsidRDefault="004273F8" w:rsidP="004273F8">
      <w:pPr>
        <w:rPr>
          <w:rFonts w:eastAsia="Cordia New" w:cs="CordiaUPC"/>
          <w:szCs w:val="24"/>
        </w:rPr>
      </w:pPr>
    </w:p>
    <w:p w14:paraId="61F9918C" w14:textId="77777777" w:rsidR="004273F8" w:rsidRPr="004273F8" w:rsidRDefault="004273F8" w:rsidP="004273F8">
      <w:pPr>
        <w:rPr>
          <w:rFonts w:eastAsia="Cordia New" w:cs="CordiaUPC"/>
          <w:szCs w:val="24"/>
        </w:rPr>
      </w:pPr>
    </w:p>
    <w:p w14:paraId="3E519C60" w14:textId="77777777" w:rsidR="004273F8" w:rsidRPr="004273F8" w:rsidRDefault="004273F8" w:rsidP="004273F8">
      <w:pPr>
        <w:rPr>
          <w:rFonts w:eastAsia="Cordia New" w:cs="CordiaUPC"/>
          <w:szCs w:val="24"/>
        </w:rPr>
      </w:pPr>
    </w:p>
    <w:p w14:paraId="5BE8D3A8" w14:textId="77777777" w:rsidR="004273F8" w:rsidRPr="004273F8" w:rsidRDefault="004273F8" w:rsidP="004273F8">
      <w:pPr>
        <w:rPr>
          <w:rFonts w:eastAsia="Cordia New" w:cs="CordiaUPC"/>
          <w:szCs w:val="24"/>
        </w:rPr>
      </w:pPr>
    </w:p>
    <w:p w14:paraId="0E0CCA7F" w14:textId="77777777" w:rsidR="004273F8" w:rsidRPr="004273F8" w:rsidRDefault="004273F8" w:rsidP="004273F8">
      <w:pPr>
        <w:rPr>
          <w:rFonts w:eastAsia="Cordia New" w:cs="CordiaUPC"/>
          <w:szCs w:val="24"/>
        </w:rPr>
      </w:pPr>
    </w:p>
    <w:p w14:paraId="1BC12449" w14:textId="77777777" w:rsidR="004273F8" w:rsidRPr="004273F8" w:rsidRDefault="004273F8" w:rsidP="004273F8">
      <w:pPr>
        <w:rPr>
          <w:rFonts w:eastAsia="Cordia New" w:cs="CordiaUPC"/>
          <w:szCs w:val="24"/>
        </w:rPr>
      </w:pPr>
    </w:p>
    <w:p w14:paraId="5B99B632" w14:textId="77777777" w:rsidR="004273F8" w:rsidRPr="004273F8" w:rsidRDefault="004273F8" w:rsidP="004273F8">
      <w:pPr>
        <w:rPr>
          <w:rFonts w:eastAsia="Cordia New" w:cs="CordiaUPC"/>
          <w:szCs w:val="24"/>
        </w:rPr>
      </w:pPr>
    </w:p>
    <w:p w14:paraId="32EF866A" w14:textId="77777777" w:rsidR="004273F8" w:rsidRPr="004273F8" w:rsidRDefault="004273F8" w:rsidP="004273F8">
      <w:pPr>
        <w:rPr>
          <w:rFonts w:eastAsia="Cordia New" w:cs="CordiaUPC"/>
          <w:szCs w:val="24"/>
        </w:rPr>
      </w:pPr>
    </w:p>
    <w:p w14:paraId="2A0459B7" w14:textId="77777777" w:rsidR="004273F8" w:rsidRDefault="004273F8" w:rsidP="004273F8">
      <w:pPr>
        <w:rPr>
          <w:rFonts w:eastAsia="Cordia New" w:cs="CordiaUPC"/>
          <w:szCs w:val="24"/>
        </w:rPr>
      </w:pPr>
    </w:p>
    <w:p w14:paraId="03F286B8" w14:textId="77777777" w:rsidR="00E36493" w:rsidRDefault="00E36493" w:rsidP="002A3402">
      <w:pPr>
        <w:tabs>
          <w:tab w:val="left" w:pos="0"/>
        </w:tabs>
        <w:spacing w:line="480" w:lineRule="auto"/>
        <w:rPr>
          <w:rFonts w:eastAsia="Cordia New" w:cs="CordiaUPC"/>
          <w:szCs w:val="24"/>
        </w:rPr>
        <w:sectPr w:rsidR="00E36493" w:rsidSect="004501CB">
          <w:pgSz w:w="11906" w:h="16838" w:code="9"/>
          <w:pgMar w:top="1440" w:right="1440" w:bottom="1440" w:left="1440" w:header="720" w:footer="720" w:gutter="0"/>
          <w:cols w:space="720"/>
          <w:titlePg/>
          <w:docGrid w:linePitch="360"/>
        </w:sectPr>
      </w:pPr>
    </w:p>
    <w:p w14:paraId="0A26EE07" w14:textId="77777777" w:rsidR="004302D7" w:rsidRDefault="003F47D5" w:rsidP="002324FC">
      <w:pPr>
        <w:tabs>
          <w:tab w:val="left" w:pos="994"/>
        </w:tabs>
        <w:spacing w:line="480" w:lineRule="auto"/>
        <w:jc w:val="center"/>
        <w:rPr>
          <w:rFonts w:eastAsia="Cordia New" w:cs="CordiaUPC"/>
          <w:b/>
          <w:bCs/>
          <w:kern w:val="36"/>
          <w:szCs w:val="24"/>
        </w:rPr>
      </w:pPr>
      <w:r>
        <w:rPr>
          <w:rFonts w:eastAsia="Cordia New" w:cs="CordiaUPC"/>
          <w:b/>
          <w:bCs/>
          <w:kern w:val="36"/>
          <w:szCs w:val="24"/>
        </w:rPr>
        <w:lastRenderedPageBreak/>
        <w:t>BI</w:t>
      </w:r>
      <w:r w:rsidR="002324FC">
        <w:rPr>
          <w:rFonts w:eastAsia="Cordia New" w:cs="CordiaUPC"/>
          <w:b/>
          <w:bCs/>
          <w:kern w:val="36"/>
          <w:szCs w:val="24"/>
        </w:rPr>
        <w:t>OGRAPHY</w:t>
      </w:r>
    </w:p>
    <w:p w14:paraId="12864A54" w14:textId="77777777" w:rsidR="002324FC" w:rsidRDefault="003F47D5" w:rsidP="002324FC">
      <w:pPr>
        <w:tabs>
          <w:tab w:val="left" w:pos="994"/>
        </w:tabs>
        <w:spacing w:line="480" w:lineRule="auto"/>
        <w:rPr>
          <w:rFonts w:eastAsia="Cordia New" w:cs="CordiaUPC"/>
          <w:b/>
          <w:bCs/>
          <w:kern w:val="36"/>
          <w:szCs w:val="24"/>
        </w:rPr>
      </w:pPr>
      <w:r w:rsidRPr="003F47D5">
        <w:rPr>
          <w:rFonts w:eastAsia="Cordia New" w:cs="CordiaUPC"/>
          <w:b/>
          <w:bCs/>
          <w:kern w:val="36"/>
          <w:szCs w:val="24"/>
        </w:rPr>
        <w:t>NAME</w:t>
      </w:r>
      <w:r w:rsidR="00E3129B">
        <w:rPr>
          <w:rFonts w:eastAsia="Cordia New" w:cs="CordiaUPC"/>
          <w:b/>
          <w:bCs/>
          <w:kern w:val="36"/>
          <w:szCs w:val="24"/>
        </w:rPr>
        <w:t xml:space="preserve"> </w:t>
      </w:r>
      <w:r w:rsidRPr="003F47D5">
        <w:rPr>
          <w:rFonts w:eastAsia="Cordia New" w:cs="CordiaUPC"/>
          <w:b/>
          <w:bCs/>
          <w:kern w:val="36"/>
          <w:szCs w:val="24"/>
        </w:rPr>
        <w:t>&amp;</w:t>
      </w:r>
      <w:r w:rsidR="00E3129B">
        <w:rPr>
          <w:rFonts w:eastAsia="Cordia New" w:cs="CordiaUPC"/>
          <w:b/>
          <w:bCs/>
          <w:kern w:val="36"/>
          <w:szCs w:val="24"/>
        </w:rPr>
        <w:t xml:space="preserve"> </w:t>
      </w:r>
      <w:r w:rsidRPr="003F47D5">
        <w:rPr>
          <w:rFonts w:eastAsia="Cordia New" w:cs="CordiaUPC"/>
          <w:b/>
          <w:bCs/>
          <w:kern w:val="36"/>
          <w:szCs w:val="24"/>
        </w:rPr>
        <w:t>SURNAME</w:t>
      </w:r>
      <w:r w:rsidR="002324FC" w:rsidRPr="003F47D5">
        <w:rPr>
          <w:rFonts w:eastAsia="Cordia New" w:cs="CordiaUPC"/>
          <w:b/>
          <w:bCs/>
          <w:kern w:val="36"/>
          <w:szCs w:val="24"/>
        </w:rPr>
        <w:t>:</w:t>
      </w:r>
      <w:r w:rsidR="002324FC">
        <w:rPr>
          <w:rFonts w:eastAsia="Cordia New" w:cs="CordiaUPC"/>
          <w:kern w:val="36"/>
          <w:szCs w:val="24"/>
        </w:rPr>
        <w:t xml:space="preserve">  </w:t>
      </w:r>
      <w:r w:rsidR="00301C01" w:rsidRPr="003F47D5">
        <w:rPr>
          <w:rFonts w:eastAsia="Cordia New" w:cs="CordiaUPC"/>
          <w:kern w:val="36"/>
          <w:szCs w:val="24"/>
        </w:rPr>
        <w:fldChar w:fldCharType="begin"/>
      </w:r>
      <w:r w:rsidR="002324FC" w:rsidRPr="003F47D5">
        <w:rPr>
          <w:rFonts w:eastAsia="Cordia New" w:cs="CordiaUPC"/>
          <w:kern w:val="36"/>
          <w:szCs w:val="24"/>
        </w:rPr>
        <w:instrText xml:space="preserve"> MACROBUTTON  AcceptAllChangesShown "[Click here to type Student's Name Surname]" </w:instrText>
      </w:r>
      <w:r w:rsidR="00301C01" w:rsidRPr="003F47D5">
        <w:rPr>
          <w:rFonts w:eastAsia="Cordia New" w:cs="CordiaUPC"/>
          <w:kern w:val="36"/>
          <w:szCs w:val="24"/>
        </w:rPr>
        <w:fldChar w:fldCharType="end"/>
      </w:r>
    </w:p>
    <w:p w14:paraId="44DE2C71" w14:textId="77777777" w:rsidR="002324FC" w:rsidRPr="003F47D5" w:rsidRDefault="003F47D5" w:rsidP="002324FC">
      <w:pPr>
        <w:tabs>
          <w:tab w:val="left" w:pos="994"/>
        </w:tabs>
        <w:spacing w:line="480" w:lineRule="auto"/>
        <w:rPr>
          <w:rFonts w:eastAsia="Cordia New" w:cs="CordiaUPC"/>
          <w:kern w:val="36"/>
          <w:szCs w:val="24"/>
        </w:rPr>
      </w:pPr>
      <w:r w:rsidRPr="003F47D5">
        <w:rPr>
          <w:rFonts w:eastAsia="Cordia New" w:cs="CordiaUPC"/>
          <w:b/>
          <w:bCs/>
          <w:kern w:val="36"/>
          <w:szCs w:val="24"/>
        </w:rPr>
        <w:t>DATE OF BIRTH:</w:t>
      </w:r>
      <w:r>
        <w:rPr>
          <w:rFonts w:eastAsia="Cordia New" w:cs="CordiaUPC"/>
          <w:b/>
          <w:bCs/>
          <w:kern w:val="36"/>
          <w:szCs w:val="24"/>
        </w:rPr>
        <w:t xml:space="preserve">  </w:t>
      </w:r>
      <w:r>
        <w:rPr>
          <w:rFonts w:eastAsia="Cordia New" w:cs="CordiaUPC"/>
          <w:kern w:val="36"/>
          <w:szCs w:val="24"/>
        </w:rPr>
        <w:t>DD/MM/YY</w:t>
      </w:r>
    </w:p>
    <w:p w14:paraId="1A5BC02C" w14:textId="77777777" w:rsidR="003F47D5" w:rsidRPr="003F47D5" w:rsidRDefault="003F47D5" w:rsidP="002324FC">
      <w:pPr>
        <w:tabs>
          <w:tab w:val="left" w:pos="994"/>
        </w:tabs>
        <w:spacing w:line="480" w:lineRule="auto"/>
        <w:rPr>
          <w:rFonts w:eastAsia="Cordia New" w:cs="CordiaUPC"/>
          <w:b/>
          <w:bCs/>
          <w:kern w:val="36"/>
          <w:szCs w:val="24"/>
        </w:rPr>
      </w:pPr>
      <w:r w:rsidRPr="003F47D5">
        <w:rPr>
          <w:rFonts w:eastAsia="Cordia New" w:cs="CordiaUPC"/>
          <w:b/>
          <w:bCs/>
          <w:kern w:val="36"/>
          <w:szCs w:val="24"/>
        </w:rPr>
        <w:t>POSITION:</w:t>
      </w:r>
      <w:r>
        <w:rPr>
          <w:rFonts w:eastAsia="Cordia New" w:cs="CordiaUPC"/>
          <w:b/>
          <w:bCs/>
          <w:kern w:val="36"/>
          <w:szCs w:val="24"/>
        </w:rPr>
        <w:t xml:space="preserve">      </w:t>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Position]" </w:instrText>
      </w:r>
      <w:r w:rsidR="00301C01">
        <w:rPr>
          <w:rFonts w:eastAsia="Cordia New" w:cs="CordiaUPC"/>
          <w:kern w:val="36"/>
          <w:szCs w:val="24"/>
        </w:rPr>
        <w:fldChar w:fldCharType="end"/>
      </w:r>
    </w:p>
    <w:p w14:paraId="4CE818A6" w14:textId="77777777" w:rsidR="003F47D5" w:rsidRPr="003F47D5" w:rsidRDefault="003F47D5" w:rsidP="002324FC">
      <w:pPr>
        <w:tabs>
          <w:tab w:val="left" w:pos="994"/>
        </w:tabs>
        <w:spacing w:line="480" w:lineRule="auto"/>
        <w:rPr>
          <w:rFonts w:eastAsia="Cordia New" w:cs="CordiaUPC"/>
          <w:b/>
          <w:bCs/>
          <w:kern w:val="36"/>
          <w:szCs w:val="24"/>
        </w:rPr>
      </w:pPr>
      <w:r w:rsidRPr="003F47D5">
        <w:rPr>
          <w:rFonts w:eastAsia="Cordia New" w:cs="CordiaUPC"/>
          <w:b/>
          <w:bCs/>
          <w:kern w:val="36"/>
          <w:szCs w:val="24"/>
        </w:rPr>
        <w:t>EDUCATION:</w:t>
      </w:r>
    </w:p>
    <w:p w14:paraId="7F0668C6" w14:textId="77777777" w:rsidR="004302D7"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33EE7748"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5E62C8AA" w14:textId="77777777" w:rsidR="003F47D5" w:rsidRPr="003F47D5" w:rsidRDefault="003F47D5" w:rsidP="003F47D5">
      <w:pPr>
        <w:tabs>
          <w:tab w:val="left" w:pos="994"/>
        </w:tabs>
        <w:spacing w:line="480" w:lineRule="auto"/>
        <w:rPr>
          <w:rFonts w:eastAsia="Cordia New" w:cs="CordiaUPC"/>
          <w:b/>
          <w:bCs/>
          <w:kern w:val="36"/>
          <w:szCs w:val="24"/>
        </w:rPr>
      </w:pPr>
      <w:r>
        <w:rPr>
          <w:rFonts w:eastAsia="Cordia New" w:cs="CordiaUPC"/>
          <w:b/>
          <w:bCs/>
          <w:kern w:val="36"/>
          <w:szCs w:val="24"/>
        </w:rPr>
        <w:t xml:space="preserve">WORK </w:t>
      </w:r>
      <w:r w:rsidRPr="003F47D5">
        <w:rPr>
          <w:rFonts w:eastAsia="Cordia New" w:cs="CordiaUPC"/>
          <w:b/>
          <w:bCs/>
          <w:kern w:val="36"/>
          <w:szCs w:val="24"/>
        </w:rPr>
        <w:t>E</w:t>
      </w:r>
      <w:r>
        <w:rPr>
          <w:rFonts w:eastAsia="Cordia New" w:cs="CordiaUPC"/>
          <w:b/>
          <w:bCs/>
          <w:kern w:val="36"/>
          <w:szCs w:val="24"/>
        </w:rPr>
        <w:t>XPERIENCE</w:t>
      </w:r>
      <w:r w:rsidRPr="003F47D5">
        <w:rPr>
          <w:rFonts w:eastAsia="Cordia New" w:cs="CordiaUPC"/>
          <w:b/>
          <w:bCs/>
          <w:kern w:val="36"/>
          <w:szCs w:val="24"/>
        </w:rPr>
        <w:t>:</w:t>
      </w:r>
    </w:p>
    <w:p w14:paraId="0EB914DA"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6D61A2AB"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55AA7228" w14:textId="77777777" w:rsidR="003F47D5" w:rsidRPr="003F47D5" w:rsidRDefault="003F47D5" w:rsidP="003F47D5">
      <w:pPr>
        <w:tabs>
          <w:tab w:val="left" w:pos="994"/>
        </w:tabs>
        <w:spacing w:line="480" w:lineRule="auto"/>
        <w:rPr>
          <w:rFonts w:eastAsia="Cordia New" w:cs="CordiaUPC"/>
          <w:b/>
          <w:bCs/>
          <w:kern w:val="36"/>
          <w:szCs w:val="24"/>
        </w:rPr>
      </w:pPr>
      <w:r>
        <w:rPr>
          <w:rFonts w:eastAsia="Cordia New" w:cs="CordiaUPC"/>
          <w:b/>
          <w:bCs/>
          <w:kern w:val="36"/>
          <w:szCs w:val="24"/>
        </w:rPr>
        <w:t>AWARDS</w:t>
      </w:r>
      <w:r w:rsidR="00E3129B">
        <w:rPr>
          <w:rFonts w:eastAsia="Cordia New" w:cs="CordiaUPC"/>
          <w:b/>
          <w:bCs/>
          <w:kern w:val="36"/>
          <w:szCs w:val="24"/>
        </w:rPr>
        <w:t>/PUBLICATIONS</w:t>
      </w:r>
    </w:p>
    <w:p w14:paraId="06EA4213"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63F588B3" w14:textId="77777777" w:rsidR="003F47D5" w:rsidRPr="004302D7" w:rsidRDefault="003F47D5" w:rsidP="00F84A11">
      <w:pPr>
        <w:tabs>
          <w:tab w:val="left" w:pos="994"/>
        </w:tabs>
        <w:spacing w:line="480" w:lineRule="auto"/>
        <w:rPr>
          <w:rFonts w:eastAsia="Cordia New" w:cs="CordiaUPC"/>
          <w:kern w:val="36"/>
          <w:szCs w:val="24"/>
        </w:rPr>
      </w:pPr>
      <w:r>
        <w:rPr>
          <w:rFonts w:eastAsia="Cordia New" w:cs="CordiaUPC"/>
          <w:kern w:val="36"/>
          <w:szCs w:val="24"/>
        </w:rPr>
        <w:tab/>
      </w:r>
      <w:r>
        <w:rPr>
          <w:rFonts w:eastAsia="Cordia New" w:cs="CordiaUPC"/>
          <w:kern w:val="36"/>
          <w:szCs w:val="24"/>
        </w:rPr>
        <w:tab/>
      </w:r>
      <w:r w:rsidR="00301C01">
        <w:rPr>
          <w:rFonts w:eastAsia="Cordia New" w:cs="CordiaUPC"/>
          <w:kern w:val="36"/>
          <w:szCs w:val="24"/>
        </w:rPr>
        <w:fldChar w:fldCharType="begin"/>
      </w:r>
      <w:r>
        <w:rPr>
          <w:rFonts w:eastAsia="Cordia New" w:cs="CordiaUPC"/>
          <w:kern w:val="36"/>
          <w:szCs w:val="24"/>
        </w:rPr>
        <w:instrText xml:space="preserve"> MACROBUTTON  AcceptAllChangesShown "[Click here to type Details]" </w:instrText>
      </w:r>
      <w:r w:rsidR="00301C01">
        <w:rPr>
          <w:rFonts w:eastAsia="Cordia New" w:cs="CordiaUPC"/>
          <w:kern w:val="36"/>
          <w:szCs w:val="24"/>
        </w:rPr>
        <w:fldChar w:fldCharType="end"/>
      </w:r>
    </w:p>
    <w:p w14:paraId="5D8A24E6" w14:textId="77777777" w:rsidR="004302D7" w:rsidRPr="004302D7" w:rsidRDefault="004302D7" w:rsidP="0061106A">
      <w:pPr>
        <w:tabs>
          <w:tab w:val="left" w:pos="994"/>
        </w:tabs>
        <w:spacing w:line="480" w:lineRule="auto"/>
        <w:jc w:val="both"/>
        <w:rPr>
          <w:rFonts w:eastAsia="Cordia New" w:cs="CordiaUPC"/>
          <w:kern w:val="36"/>
          <w:szCs w:val="24"/>
        </w:rPr>
      </w:pPr>
    </w:p>
    <w:p w14:paraId="17B67EA6" w14:textId="77777777" w:rsidR="004302D7" w:rsidRPr="004302D7" w:rsidRDefault="003F47D5" w:rsidP="00F84A11">
      <w:pPr>
        <w:tabs>
          <w:tab w:val="left" w:pos="994"/>
        </w:tabs>
        <w:spacing w:line="480" w:lineRule="auto"/>
        <w:rPr>
          <w:rFonts w:eastAsia="Cordia New" w:cs="CordiaUPC"/>
          <w:kern w:val="36"/>
          <w:szCs w:val="24"/>
        </w:rPr>
      </w:pPr>
      <w:r w:rsidRPr="00323305">
        <w:rPr>
          <w:rFonts w:eastAsia="Cordia New" w:cs="CordiaUPC"/>
          <w:i/>
          <w:iCs/>
          <w:color w:val="808080"/>
          <w:kern w:val="36"/>
          <w:sz w:val="18"/>
          <w:szCs w:val="18"/>
        </w:rPr>
        <w:t>(</w:t>
      </w:r>
      <w:r w:rsidR="00DD3AB7">
        <w:rPr>
          <w:rFonts w:eastAsia="Cordia New" w:cs="CordiaUPC"/>
          <w:i/>
          <w:iCs/>
          <w:color w:val="808080"/>
          <w:kern w:val="36"/>
          <w:sz w:val="18"/>
          <w:szCs w:val="18"/>
        </w:rPr>
        <w:t>Additional items may be added</w:t>
      </w:r>
      <w:r w:rsidRPr="00323305">
        <w:rPr>
          <w:rFonts w:eastAsia="Cordia New" w:cs="CordiaUPC"/>
          <w:i/>
          <w:iCs/>
          <w:color w:val="808080"/>
          <w:kern w:val="36"/>
          <w:sz w:val="18"/>
          <w:szCs w:val="18"/>
        </w:rPr>
        <w:t>)</w:t>
      </w:r>
    </w:p>
    <w:p w14:paraId="4F2559C8" w14:textId="77777777" w:rsidR="004302D7" w:rsidRPr="004302D7" w:rsidRDefault="004302D7" w:rsidP="0061106A">
      <w:pPr>
        <w:tabs>
          <w:tab w:val="left" w:pos="994"/>
        </w:tabs>
        <w:spacing w:line="480" w:lineRule="auto"/>
        <w:jc w:val="both"/>
        <w:rPr>
          <w:rFonts w:eastAsia="Cordia New" w:cs="CordiaUPC"/>
          <w:kern w:val="36"/>
          <w:szCs w:val="24"/>
        </w:rPr>
      </w:pPr>
    </w:p>
    <w:p w14:paraId="66F21F53" w14:textId="77777777" w:rsidR="004302D7" w:rsidRPr="004302D7" w:rsidRDefault="004302D7" w:rsidP="0061106A">
      <w:pPr>
        <w:spacing w:line="480" w:lineRule="auto"/>
        <w:rPr>
          <w:rFonts w:eastAsia="Cordia New" w:cs="CordiaUPC"/>
          <w:kern w:val="36"/>
          <w:sz w:val="32"/>
          <w:szCs w:val="32"/>
        </w:rPr>
      </w:pPr>
    </w:p>
    <w:p w14:paraId="71A8B2E7" w14:textId="77777777" w:rsidR="00AA1DAB" w:rsidRDefault="00AA1DAB" w:rsidP="00F84A11">
      <w:pPr>
        <w:ind w:left="480" w:right="540"/>
      </w:pPr>
    </w:p>
    <w:sectPr w:rsidR="00AA1DAB" w:rsidSect="004501CB">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BE1AA" w14:textId="77777777" w:rsidR="006D33C2" w:rsidRDefault="006D33C2">
      <w:r>
        <w:separator/>
      </w:r>
    </w:p>
  </w:endnote>
  <w:endnote w:type="continuationSeparator" w:id="0">
    <w:p w14:paraId="15A17FF2" w14:textId="77777777" w:rsidR="006D33C2" w:rsidRDefault="006D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UPC">
    <w:panose1 w:val="020B0304020202020204"/>
    <w:charset w:val="42"/>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Calibri-Bold-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E4A6" w14:textId="77777777" w:rsidR="0066386D" w:rsidRDefault="0066386D" w:rsidP="002603CB">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7315581E" w14:textId="77777777" w:rsidR="0066386D" w:rsidRDefault="0066386D" w:rsidP="002603C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3DD5" w14:textId="77777777" w:rsidR="0066386D" w:rsidRPr="00B12D61" w:rsidRDefault="0066386D" w:rsidP="002603CB">
    <w:pPr>
      <w:pStyle w:val="a4"/>
      <w:framePr w:wrap="around" w:vAnchor="text" w:hAnchor="margin" w:xAlign="center" w:y="1"/>
      <w:ind w:right="360"/>
      <w:rPr>
        <w:rStyle w:val="a3"/>
        <w:rFonts w:ascii="Times New Roman" w:hAnsi="Times New Roman"/>
        <w:sz w:val="24"/>
        <w:szCs w:val="24"/>
      </w:rPr>
    </w:pPr>
  </w:p>
  <w:p w14:paraId="0739E801" w14:textId="77777777" w:rsidR="0066386D" w:rsidRDefault="0066386D" w:rsidP="0069598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DBCF" w14:textId="77777777" w:rsidR="006D33C2" w:rsidRDefault="006D33C2">
      <w:r>
        <w:separator/>
      </w:r>
    </w:p>
  </w:footnote>
  <w:footnote w:type="continuationSeparator" w:id="0">
    <w:p w14:paraId="7083BE90" w14:textId="77777777" w:rsidR="006D33C2" w:rsidRDefault="006D3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E569" w14:textId="77777777" w:rsidR="0066386D" w:rsidRDefault="0066386D" w:rsidP="00D7649F">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07F7D30D" w14:textId="77777777" w:rsidR="0066386D" w:rsidRDefault="0066386D" w:rsidP="00001E50">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6D21" w14:textId="77777777" w:rsidR="0066386D" w:rsidRDefault="0066386D" w:rsidP="007A5B68">
    <w:pPr>
      <w:pStyle w:val="a5"/>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viii</w:t>
    </w:r>
    <w:r>
      <w:rPr>
        <w:rStyle w:val="a3"/>
      </w:rPr>
      <w:fldChar w:fldCharType="end"/>
    </w:r>
  </w:p>
  <w:p w14:paraId="762B6F2A" w14:textId="77777777" w:rsidR="0066386D" w:rsidRDefault="0066386D" w:rsidP="00001E50">
    <w:pPr>
      <w:pStyle w:val="a5"/>
      <w:framePr w:wrap="around" w:vAnchor="text" w:hAnchor="margin" w:xAlign="outside" w:y="1"/>
      <w:ind w:right="360"/>
      <w:rPr>
        <w:rStyle w:val="a3"/>
      </w:rPr>
    </w:pPr>
  </w:p>
  <w:p w14:paraId="7B5498D6" w14:textId="77777777" w:rsidR="0066386D" w:rsidRDefault="0066386D" w:rsidP="00946CAF">
    <w:pPr>
      <w:pStyle w:val="a5"/>
      <w:framePr w:wrap="around" w:vAnchor="text" w:hAnchor="margin" w:xAlign="outside" w:y="1"/>
      <w:ind w:right="360"/>
      <w:jc w:val="right"/>
      <w:rPr>
        <w:rStyle w:val="a3"/>
      </w:rPr>
    </w:pPr>
  </w:p>
  <w:p w14:paraId="7778503C" w14:textId="77777777" w:rsidR="0066386D" w:rsidRDefault="0066386D" w:rsidP="00001E50">
    <w:pPr>
      <w:pStyle w:val="a5"/>
      <w:ind w:right="360"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99EB" w14:textId="77777777" w:rsidR="0066386D" w:rsidRDefault="0066386D" w:rsidP="00051D89">
    <w:pPr>
      <w:pStyle w:val="a5"/>
      <w:framePr w:wrap="around" w:vAnchor="text" w:hAnchor="margin" w:xAlign="right" w:y="1"/>
      <w:ind w:right="360" w:firstLine="360"/>
      <w:jc w:val="right"/>
      <w:rPr>
        <w:rStyle w:val="a3"/>
      </w:rPr>
    </w:pPr>
  </w:p>
  <w:p w14:paraId="22D4A1DE" w14:textId="77777777" w:rsidR="0066386D" w:rsidRDefault="0066386D" w:rsidP="0069598A">
    <w:pPr>
      <w:pStyle w:val="a5"/>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C87"/>
    <w:multiLevelType w:val="multilevel"/>
    <w:tmpl w:val="AC6C26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9B688D"/>
    <w:multiLevelType w:val="hybridMultilevel"/>
    <w:tmpl w:val="492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29B"/>
    <w:rsid w:val="00001E50"/>
    <w:rsid w:val="000041F8"/>
    <w:rsid w:val="0000631A"/>
    <w:rsid w:val="00021F8B"/>
    <w:rsid w:val="000349DB"/>
    <w:rsid w:val="000352FA"/>
    <w:rsid w:val="000422C5"/>
    <w:rsid w:val="00050248"/>
    <w:rsid w:val="00051D89"/>
    <w:rsid w:val="0005299C"/>
    <w:rsid w:val="0005674A"/>
    <w:rsid w:val="00057320"/>
    <w:rsid w:val="00064A74"/>
    <w:rsid w:val="00071462"/>
    <w:rsid w:val="000824FA"/>
    <w:rsid w:val="00082FB7"/>
    <w:rsid w:val="000865B4"/>
    <w:rsid w:val="00087EC2"/>
    <w:rsid w:val="00093BCF"/>
    <w:rsid w:val="000B2B75"/>
    <w:rsid w:val="000C1D91"/>
    <w:rsid w:val="000C3E9F"/>
    <w:rsid w:val="000C5950"/>
    <w:rsid w:val="000D1BAB"/>
    <w:rsid w:val="000D3382"/>
    <w:rsid w:val="000D35CA"/>
    <w:rsid w:val="000D5B25"/>
    <w:rsid w:val="000E4946"/>
    <w:rsid w:val="000E6439"/>
    <w:rsid w:val="000F1739"/>
    <w:rsid w:val="000F436D"/>
    <w:rsid w:val="00105E58"/>
    <w:rsid w:val="00106DC7"/>
    <w:rsid w:val="001144D7"/>
    <w:rsid w:val="0011787C"/>
    <w:rsid w:val="00122386"/>
    <w:rsid w:val="00124ED7"/>
    <w:rsid w:val="00137649"/>
    <w:rsid w:val="00150656"/>
    <w:rsid w:val="00155061"/>
    <w:rsid w:val="001628A8"/>
    <w:rsid w:val="00182776"/>
    <w:rsid w:val="001A2A5E"/>
    <w:rsid w:val="001A7D02"/>
    <w:rsid w:val="001B1B7E"/>
    <w:rsid w:val="001B60ED"/>
    <w:rsid w:val="001C428A"/>
    <w:rsid w:val="001C45E9"/>
    <w:rsid w:val="001D3117"/>
    <w:rsid w:val="001E36AF"/>
    <w:rsid w:val="001E76EF"/>
    <w:rsid w:val="001F4C91"/>
    <w:rsid w:val="001F6AFE"/>
    <w:rsid w:val="00203B8B"/>
    <w:rsid w:val="0020434C"/>
    <w:rsid w:val="0022415D"/>
    <w:rsid w:val="00230266"/>
    <w:rsid w:val="002324FC"/>
    <w:rsid w:val="00244707"/>
    <w:rsid w:val="0025001C"/>
    <w:rsid w:val="002556B8"/>
    <w:rsid w:val="00256647"/>
    <w:rsid w:val="002603CB"/>
    <w:rsid w:val="00264416"/>
    <w:rsid w:val="00277A60"/>
    <w:rsid w:val="002806C5"/>
    <w:rsid w:val="0028339A"/>
    <w:rsid w:val="0028599F"/>
    <w:rsid w:val="0029322C"/>
    <w:rsid w:val="002A3402"/>
    <w:rsid w:val="002A7C1F"/>
    <w:rsid w:val="002B0FF9"/>
    <w:rsid w:val="002B68B7"/>
    <w:rsid w:val="002C1AEC"/>
    <w:rsid w:val="002C7C7B"/>
    <w:rsid w:val="002D3AE1"/>
    <w:rsid w:val="002E20B8"/>
    <w:rsid w:val="002E2100"/>
    <w:rsid w:val="002E493C"/>
    <w:rsid w:val="002F4F73"/>
    <w:rsid w:val="002F76F0"/>
    <w:rsid w:val="00300076"/>
    <w:rsid w:val="00301C01"/>
    <w:rsid w:val="00303FE5"/>
    <w:rsid w:val="0030569A"/>
    <w:rsid w:val="00305939"/>
    <w:rsid w:val="0031234C"/>
    <w:rsid w:val="00321574"/>
    <w:rsid w:val="0032254F"/>
    <w:rsid w:val="00323305"/>
    <w:rsid w:val="00325AD2"/>
    <w:rsid w:val="00330374"/>
    <w:rsid w:val="00330676"/>
    <w:rsid w:val="0033145D"/>
    <w:rsid w:val="003350B1"/>
    <w:rsid w:val="00342E7C"/>
    <w:rsid w:val="00343CAF"/>
    <w:rsid w:val="0034455F"/>
    <w:rsid w:val="00344D90"/>
    <w:rsid w:val="00344F03"/>
    <w:rsid w:val="003527FD"/>
    <w:rsid w:val="003629C3"/>
    <w:rsid w:val="0037629C"/>
    <w:rsid w:val="00377DC6"/>
    <w:rsid w:val="00395B81"/>
    <w:rsid w:val="003A4F21"/>
    <w:rsid w:val="003B315E"/>
    <w:rsid w:val="003B3662"/>
    <w:rsid w:val="003B3C3B"/>
    <w:rsid w:val="003D3A03"/>
    <w:rsid w:val="003F47D5"/>
    <w:rsid w:val="003F4F53"/>
    <w:rsid w:val="003F6471"/>
    <w:rsid w:val="00405E52"/>
    <w:rsid w:val="00406269"/>
    <w:rsid w:val="00416151"/>
    <w:rsid w:val="00424138"/>
    <w:rsid w:val="004273F8"/>
    <w:rsid w:val="004302D7"/>
    <w:rsid w:val="004314E8"/>
    <w:rsid w:val="004327D8"/>
    <w:rsid w:val="00442711"/>
    <w:rsid w:val="004501CB"/>
    <w:rsid w:val="004605A0"/>
    <w:rsid w:val="00461797"/>
    <w:rsid w:val="00464D5F"/>
    <w:rsid w:val="004663CF"/>
    <w:rsid w:val="00473A65"/>
    <w:rsid w:val="004766FB"/>
    <w:rsid w:val="00487650"/>
    <w:rsid w:val="00487E0B"/>
    <w:rsid w:val="004A15A8"/>
    <w:rsid w:val="004B5857"/>
    <w:rsid w:val="004B58FA"/>
    <w:rsid w:val="004B6CF5"/>
    <w:rsid w:val="004C19BA"/>
    <w:rsid w:val="004D11CF"/>
    <w:rsid w:val="004D634B"/>
    <w:rsid w:val="004E064F"/>
    <w:rsid w:val="004E7D60"/>
    <w:rsid w:val="005032DC"/>
    <w:rsid w:val="00506E63"/>
    <w:rsid w:val="00517266"/>
    <w:rsid w:val="005202E6"/>
    <w:rsid w:val="0052407F"/>
    <w:rsid w:val="00524F55"/>
    <w:rsid w:val="0053381F"/>
    <w:rsid w:val="00535DB0"/>
    <w:rsid w:val="005367A3"/>
    <w:rsid w:val="00543EFE"/>
    <w:rsid w:val="00552A8F"/>
    <w:rsid w:val="00555CA9"/>
    <w:rsid w:val="00557BBC"/>
    <w:rsid w:val="005701E1"/>
    <w:rsid w:val="0058659F"/>
    <w:rsid w:val="005A440C"/>
    <w:rsid w:val="005A441A"/>
    <w:rsid w:val="005B35E7"/>
    <w:rsid w:val="005C6C28"/>
    <w:rsid w:val="005D3A5A"/>
    <w:rsid w:val="005E44D2"/>
    <w:rsid w:val="00610DFA"/>
    <w:rsid w:val="0061106A"/>
    <w:rsid w:val="00616F0D"/>
    <w:rsid w:val="006233A4"/>
    <w:rsid w:val="00625AC2"/>
    <w:rsid w:val="006264FA"/>
    <w:rsid w:val="006352E5"/>
    <w:rsid w:val="0063690E"/>
    <w:rsid w:val="006404E8"/>
    <w:rsid w:val="00642ABB"/>
    <w:rsid w:val="00644765"/>
    <w:rsid w:val="00660BD2"/>
    <w:rsid w:val="00661B95"/>
    <w:rsid w:val="0066386D"/>
    <w:rsid w:val="0067785F"/>
    <w:rsid w:val="006810B0"/>
    <w:rsid w:val="0069598A"/>
    <w:rsid w:val="006A3298"/>
    <w:rsid w:val="006A5DEE"/>
    <w:rsid w:val="006A72E1"/>
    <w:rsid w:val="006B0B4B"/>
    <w:rsid w:val="006B13C7"/>
    <w:rsid w:val="006B3567"/>
    <w:rsid w:val="006C2518"/>
    <w:rsid w:val="006C3FF0"/>
    <w:rsid w:val="006C5C5F"/>
    <w:rsid w:val="006C6933"/>
    <w:rsid w:val="006D027B"/>
    <w:rsid w:val="006D33C2"/>
    <w:rsid w:val="006E6E94"/>
    <w:rsid w:val="00701718"/>
    <w:rsid w:val="00704F42"/>
    <w:rsid w:val="00711C95"/>
    <w:rsid w:val="00714B2D"/>
    <w:rsid w:val="0072504D"/>
    <w:rsid w:val="00731240"/>
    <w:rsid w:val="00732D53"/>
    <w:rsid w:val="00737D62"/>
    <w:rsid w:val="00743C9A"/>
    <w:rsid w:val="00745453"/>
    <w:rsid w:val="0075049E"/>
    <w:rsid w:val="00752764"/>
    <w:rsid w:val="0075439A"/>
    <w:rsid w:val="00754AD7"/>
    <w:rsid w:val="00782964"/>
    <w:rsid w:val="0078342B"/>
    <w:rsid w:val="007A0150"/>
    <w:rsid w:val="007A4808"/>
    <w:rsid w:val="007A5AAE"/>
    <w:rsid w:val="007A5B68"/>
    <w:rsid w:val="007B295E"/>
    <w:rsid w:val="007B3E6A"/>
    <w:rsid w:val="007B54E8"/>
    <w:rsid w:val="007C6C3E"/>
    <w:rsid w:val="007D0784"/>
    <w:rsid w:val="007D1C8A"/>
    <w:rsid w:val="007D2263"/>
    <w:rsid w:val="007E5BEC"/>
    <w:rsid w:val="007F790C"/>
    <w:rsid w:val="008048CD"/>
    <w:rsid w:val="00804BFD"/>
    <w:rsid w:val="0081386A"/>
    <w:rsid w:val="00813CCA"/>
    <w:rsid w:val="00827FA9"/>
    <w:rsid w:val="008337FD"/>
    <w:rsid w:val="0083641F"/>
    <w:rsid w:val="00845F39"/>
    <w:rsid w:val="00855906"/>
    <w:rsid w:val="00856A62"/>
    <w:rsid w:val="008672A4"/>
    <w:rsid w:val="008712C9"/>
    <w:rsid w:val="008741D4"/>
    <w:rsid w:val="008860AD"/>
    <w:rsid w:val="00896FF1"/>
    <w:rsid w:val="008A181F"/>
    <w:rsid w:val="008A5038"/>
    <w:rsid w:val="008A6553"/>
    <w:rsid w:val="008B6288"/>
    <w:rsid w:val="008C4AC0"/>
    <w:rsid w:val="008C64F9"/>
    <w:rsid w:val="008D3FBD"/>
    <w:rsid w:val="008D4B49"/>
    <w:rsid w:val="008D5525"/>
    <w:rsid w:val="008E49C1"/>
    <w:rsid w:val="008E5C41"/>
    <w:rsid w:val="008F7140"/>
    <w:rsid w:val="0091656F"/>
    <w:rsid w:val="00916CC1"/>
    <w:rsid w:val="00920987"/>
    <w:rsid w:val="00946CAF"/>
    <w:rsid w:val="009476B7"/>
    <w:rsid w:val="0096167B"/>
    <w:rsid w:val="00971801"/>
    <w:rsid w:val="009802E2"/>
    <w:rsid w:val="009834FD"/>
    <w:rsid w:val="00985F6A"/>
    <w:rsid w:val="009903DA"/>
    <w:rsid w:val="00991DA9"/>
    <w:rsid w:val="009A02C8"/>
    <w:rsid w:val="009A2D73"/>
    <w:rsid w:val="009A3EC3"/>
    <w:rsid w:val="009B1050"/>
    <w:rsid w:val="009B6C1D"/>
    <w:rsid w:val="009E3FC5"/>
    <w:rsid w:val="009F6F4F"/>
    <w:rsid w:val="00A053B8"/>
    <w:rsid w:val="00A31EAA"/>
    <w:rsid w:val="00A35E6E"/>
    <w:rsid w:val="00A535DF"/>
    <w:rsid w:val="00A61BAC"/>
    <w:rsid w:val="00A7184D"/>
    <w:rsid w:val="00A86862"/>
    <w:rsid w:val="00A93EE0"/>
    <w:rsid w:val="00A9641D"/>
    <w:rsid w:val="00AA0B93"/>
    <w:rsid w:val="00AA1DAB"/>
    <w:rsid w:val="00AA3E06"/>
    <w:rsid w:val="00AD21BF"/>
    <w:rsid w:val="00AE5561"/>
    <w:rsid w:val="00AF0022"/>
    <w:rsid w:val="00AF1E92"/>
    <w:rsid w:val="00AF3E5A"/>
    <w:rsid w:val="00B014B1"/>
    <w:rsid w:val="00B0323C"/>
    <w:rsid w:val="00B03FBB"/>
    <w:rsid w:val="00B046B3"/>
    <w:rsid w:val="00B2082D"/>
    <w:rsid w:val="00B20D83"/>
    <w:rsid w:val="00B21126"/>
    <w:rsid w:val="00B262B6"/>
    <w:rsid w:val="00B30466"/>
    <w:rsid w:val="00B36EF4"/>
    <w:rsid w:val="00B40D95"/>
    <w:rsid w:val="00B46B9A"/>
    <w:rsid w:val="00B56ADF"/>
    <w:rsid w:val="00B630E1"/>
    <w:rsid w:val="00B653A4"/>
    <w:rsid w:val="00B67217"/>
    <w:rsid w:val="00B713FD"/>
    <w:rsid w:val="00B7300A"/>
    <w:rsid w:val="00B74B4B"/>
    <w:rsid w:val="00B76532"/>
    <w:rsid w:val="00B826D6"/>
    <w:rsid w:val="00B84F78"/>
    <w:rsid w:val="00B928D8"/>
    <w:rsid w:val="00B9377C"/>
    <w:rsid w:val="00BA51C1"/>
    <w:rsid w:val="00BB64C3"/>
    <w:rsid w:val="00BB6570"/>
    <w:rsid w:val="00BC51AB"/>
    <w:rsid w:val="00BD1482"/>
    <w:rsid w:val="00BD21E9"/>
    <w:rsid w:val="00BE43AC"/>
    <w:rsid w:val="00BE5AD3"/>
    <w:rsid w:val="00BF2255"/>
    <w:rsid w:val="00BF247E"/>
    <w:rsid w:val="00BF58B5"/>
    <w:rsid w:val="00BF5FC2"/>
    <w:rsid w:val="00C00247"/>
    <w:rsid w:val="00C010F0"/>
    <w:rsid w:val="00C10687"/>
    <w:rsid w:val="00C27ACD"/>
    <w:rsid w:val="00C31283"/>
    <w:rsid w:val="00C348CC"/>
    <w:rsid w:val="00C4468C"/>
    <w:rsid w:val="00C470D1"/>
    <w:rsid w:val="00C63084"/>
    <w:rsid w:val="00C74009"/>
    <w:rsid w:val="00C75214"/>
    <w:rsid w:val="00C81BB0"/>
    <w:rsid w:val="00C86C44"/>
    <w:rsid w:val="00C86C5D"/>
    <w:rsid w:val="00CA008E"/>
    <w:rsid w:val="00CA5B59"/>
    <w:rsid w:val="00CB4E37"/>
    <w:rsid w:val="00CC146D"/>
    <w:rsid w:val="00D070A3"/>
    <w:rsid w:val="00D11FF0"/>
    <w:rsid w:val="00D20659"/>
    <w:rsid w:val="00D23033"/>
    <w:rsid w:val="00D26F36"/>
    <w:rsid w:val="00D30649"/>
    <w:rsid w:val="00D30B75"/>
    <w:rsid w:val="00D33D4F"/>
    <w:rsid w:val="00D34432"/>
    <w:rsid w:val="00D42692"/>
    <w:rsid w:val="00D47F19"/>
    <w:rsid w:val="00D54807"/>
    <w:rsid w:val="00D64944"/>
    <w:rsid w:val="00D66003"/>
    <w:rsid w:val="00D72F3A"/>
    <w:rsid w:val="00D7337F"/>
    <w:rsid w:val="00D73537"/>
    <w:rsid w:val="00D7649F"/>
    <w:rsid w:val="00D84B44"/>
    <w:rsid w:val="00D84BC6"/>
    <w:rsid w:val="00D85F63"/>
    <w:rsid w:val="00D9051C"/>
    <w:rsid w:val="00D90D17"/>
    <w:rsid w:val="00D95BC2"/>
    <w:rsid w:val="00D96C3B"/>
    <w:rsid w:val="00DA1D50"/>
    <w:rsid w:val="00DA27AF"/>
    <w:rsid w:val="00DA2825"/>
    <w:rsid w:val="00DA42A1"/>
    <w:rsid w:val="00DB4A01"/>
    <w:rsid w:val="00DC062A"/>
    <w:rsid w:val="00DC0651"/>
    <w:rsid w:val="00DC49F8"/>
    <w:rsid w:val="00DC6198"/>
    <w:rsid w:val="00DD1C05"/>
    <w:rsid w:val="00DD3AB7"/>
    <w:rsid w:val="00DD4220"/>
    <w:rsid w:val="00DD777E"/>
    <w:rsid w:val="00DF2A1D"/>
    <w:rsid w:val="00E07FA8"/>
    <w:rsid w:val="00E21998"/>
    <w:rsid w:val="00E22D20"/>
    <w:rsid w:val="00E3129B"/>
    <w:rsid w:val="00E31907"/>
    <w:rsid w:val="00E36493"/>
    <w:rsid w:val="00E376B4"/>
    <w:rsid w:val="00E40C3B"/>
    <w:rsid w:val="00E45DF3"/>
    <w:rsid w:val="00E638F5"/>
    <w:rsid w:val="00E657B6"/>
    <w:rsid w:val="00E8267A"/>
    <w:rsid w:val="00E83AA9"/>
    <w:rsid w:val="00E8746C"/>
    <w:rsid w:val="00EA0217"/>
    <w:rsid w:val="00EA28F8"/>
    <w:rsid w:val="00EA3AC8"/>
    <w:rsid w:val="00EB2173"/>
    <w:rsid w:val="00EB4873"/>
    <w:rsid w:val="00EB5D18"/>
    <w:rsid w:val="00EB5D31"/>
    <w:rsid w:val="00EB789A"/>
    <w:rsid w:val="00EC1B82"/>
    <w:rsid w:val="00EE41A0"/>
    <w:rsid w:val="00EE64DA"/>
    <w:rsid w:val="00F00247"/>
    <w:rsid w:val="00F03F17"/>
    <w:rsid w:val="00F05702"/>
    <w:rsid w:val="00F20888"/>
    <w:rsid w:val="00F30B18"/>
    <w:rsid w:val="00F5004E"/>
    <w:rsid w:val="00F53DC4"/>
    <w:rsid w:val="00F57194"/>
    <w:rsid w:val="00F60049"/>
    <w:rsid w:val="00F71EAD"/>
    <w:rsid w:val="00F73A75"/>
    <w:rsid w:val="00F75635"/>
    <w:rsid w:val="00F75E1F"/>
    <w:rsid w:val="00F7716D"/>
    <w:rsid w:val="00F8052F"/>
    <w:rsid w:val="00F84A11"/>
    <w:rsid w:val="00F90050"/>
    <w:rsid w:val="00F9290A"/>
    <w:rsid w:val="00F94F1E"/>
    <w:rsid w:val="00F95E84"/>
    <w:rsid w:val="00FA26E4"/>
    <w:rsid w:val="00FB0A47"/>
    <w:rsid w:val="00FB40CF"/>
    <w:rsid w:val="00FC165D"/>
    <w:rsid w:val="00FD6BA0"/>
    <w:rsid w:val="00FE1DC4"/>
    <w:rsid w:val="00FF012A"/>
    <w:rsid w:val="00FF58C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EEF63"/>
  <w15:docId w15:val="{026DC7B4-C2E5-D742-B7BA-214FF89F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24FA"/>
    <w:rPr>
      <w:sz w:val="24"/>
      <w:szCs w:val="28"/>
    </w:rPr>
  </w:style>
  <w:style w:type="paragraph" w:styleId="2">
    <w:name w:val="heading 2"/>
    <w:basedOn w:val="a"/>
    <w:next w:val="a"/>
    <w:qFormat/>
    <w:rsid w:val="001A2A5E"/>
    <w:pPr>
      <w:keepNext/>
      <w:outlineLvl w:val="1"/>
    </w:pPr>
    <w:rPr>
      <w:rFonts w:eastAsia="Cordia New"/>
      <w:sz w:val="32"/>
      <w:szCs w:val="32"/>
    </w:rPr>
  </w:style>
  <w:style w:type="paragraph" w:styleId="3">
    <w:name w:val="heading 3"/>
    <w:basedOn w:val="a"/>
    <w:next w:val="a"/>
    <w:link w:val="30"/>
    <w:semiHidden/>
    <w:unhideWhenUsed/>
    <w:qFormat/>
    <w:rsid w:val="0033145D"/>
    <w:pPr>
      <w:keepNext/>
      <w:keepLines/>
      <w:spacing w:before="40"/>
      <w:outlineLvl w:val="2"/>
    </w:pPr>
    <w:rPr>
      <w:rFonts w:asciiTheme="majorHAnsi" w:eastAsiaTheme="majorEastAsia" w:hAnsiTheme="majorHAnsi" w:cstheme="majorBidi"/>
      <w:color w:val="243F60" w:themeColor="accent1" w:themeShade="7F"/>
      <w:szCs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860AD"/>
  </w:style>
  <w:style w:type="paragraph" w:styleId="a4">
    <w:name w:val="footer"/>
    <w:basedOn w:val="a"/>
    <w:rsid w:val="008860AD"/>
    <w:pPr>
      <w:tabs>
        <w:tab w:val="center" w:pos="4153"/>
        <w:tab w:val="right" w:pos="8306"/>
      </w:tabs>
    </w:pPr>
    <w:rPr>
      <w:rFonts w:ascii="CordiaUPC" w:eastAsia="Cordia New" w:hAnsi="CordiaUPC" w:cs="CordiaUPC"/>
      <w:kern w:val="36"/>
      <w:sz w:val="32"/>
      <w:szCs w:val="32"/>
    </w:rPr>
  </w:style>
  <w:style w:type="paragraph" w:styleId="a5">
    <w:name w:val="header"/>
    <w:basedOn w:val="a"/>
    <w:rsid w:val="00264416"/>
    <w:pPr>
      <w:tabs>
        <w:tab w:val="center" w:pos="4153"/>
        <w:tab w:val="right" w:pos="8306"/>
      </w:tabs>
    </w:pPr>
  </w:style>
  <w:style w:type="paragraph" w:customStyle="1" w:styleId="a6">
    <w:name w:val="หน้าอนุมัติ"/>
    <w:basedOn w:val="a"/>
    <w:next w:val="a"/>
    <w:rsid w:val="00B20D83"/>
    <w:pPr>
      <w:jc w:val="center"/>
    </w:pPr>
    <w:rPr>
      <w:rFonts w:ascii="CordiaUPC" w:eastAsia="Cordia New" w:hAnsi="CordiaUPC" w:cs="CordiaUPC"/>
      <w:kern w:val="36"/>
      <w:sz w:val="32"/>
      <w:szCs w:val="32"/>
    </w:rPr>
  </w:style>
  <w:style w:type="table" w:styleId="a7">
    <w:name w:val="Table Grid"/>
    <w:basedOn w:val="a1"/>
    <w:uiPriority w:val="59"/>
    <w:rsid w:val="0032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atinCordiaUPC">
    <w:name w:val="Normal + (Latin) CordiaUPC"/>
    <w:aliases w:val="(Complex) CordiaUPC,16 pt,Kern at 18 pt"/>
    <w:basedOn w:val="a"/>
    <w:rsid w:val="009802E2"/>
    <w:pPr>
      <w:jc w:val="center"/>
    </w:pPr>
    <w:rPr>
      <w:rFonts w:eastAsia="Cordia New" w:cs="CordiaUPC"/>
      <w:b/>
      <w:bCs/>
      <w:caps/>
      <w:kern w:val="36"/>
      <w:sz w:val="28"/>
    </w:rPr>
  </w:style>
  <w:style w:type="paragraph" w:styleId="a8">
    <w:name w:val="List Paragraph"/>
    <w:basedOn w:val="a"/>
    <w:uiPriority w:val="34"/>
    <w:qFormat/>
    <w:rsid w:val="00F00247"/>
    <w:pPr>
      <w:ind w:left="720"/>
      <w:contextualSpacing/>
    </w:pPr>
  </w:style>
  <w:style w:type="character" w:styleId="a9">
    <w:name w:val="annotation reference"/>
    <w:basedOn w:val="a0"/>
    <w:semiHidden/>
    <w:unhideWhenUsed/>
    <w:rsid w:val="00524F55"/>
    <w:rPr>
      <w:sz w:val="16"/>
      <w:szCs w:val="16"/>
    </w:rPr>
  </w:style>
  <w:style w:type="paragraph" w:styleId="aa">
    <w:name w:val="annotation text"/>
    <w:basedOn w:val="a"/>
    <w:link w:val="ab"/>
    <w:semiHidden/>
    <w:unhideWhenUsed/>
    <w:rsid w:val="00524F55"/>
    <w:rPr>
      <w:sz w:val="20"/>
      <w:szCs w:val="25"/>
    </w:rPr>
  </w:style>
  <w:style w:type="character" w:customStyle="1" w:styleId="ab">
    <w:name w:val="ข้อความข้อคิดเห็น อักขระ"/>
    <w:basedOn w:val="a0"/>
    <w:link w:val="aa"/>
    <w:semiHidden/>
    <w:rsid w:val="00524F55"/>
    <w:rPr>
      <w:szCs w:val="25"/>
    </w:rPr>
  </w:style>
  <w:style w:type="paragraph" w:styleId="ac">
    <w:name w:val="annotation subject"/>
    <w:basedOn w:val="aa"/>
    <w:next w:val="aa"/>
    <w:link w:val="ad"/>
    <w:semiHidden/>
    <w:unhideWhenUsed/>
    <w:rsid w:val="00524F55"/>
    <w:rPr>
      <w:b/>
      <w:bCs/>
    </w:rPr>
  </w:style>
  <w:style w:type="character" w:customStyle="1" w:styleId="ad">
    <w:name w:val="ชื่อเรื่องของข้อคิดเห็น อักขระ"/>
    <w:basedOn w:val="ab"/>
    <w:link w:val="ac"/>
    <w:semiHidden/>
    <w:rsid w:val="00524F55"/>
    <w:rPr>
      <w:b/>
      <w:bCs/>
      <w:szCs w:val="25"/>
    </w:rPr>
  </w:style>
  <w:style w:type="character" w:styleId="ae">
    <w:name w:val="Hyperlink"/>
    <w:basedOn w:val="a0"/>
    <w:unhideWhenUsed/>
    <w:rsid w:val="005D3A5A"/>
    <w:rPr>
      <w:color w:val="0000FF" w:themeColor="hyperlink"/>
      <w:u w:val="single"/>
    </w:rPr>
  </w:style>
  <w:style w:type="character" w:styleId="af">
    <w:name w:val="Unresolved Mention"/>
    <w:basedOn w:val="a0"/>
    <w:uiPriority w:val="99"/>
    <w:semiHidden/>
    <w:unhideWhenUsed/>
    <w:rsid w:val="005D3A5A"/>
    <w:rPr>
      <w:color w:val="605E5C"/>
      <w:shd w:val="clear" w:color="auto" w:fill="E1DFDD"/>
    </w:rPr>
  </w:style>
  <w:style w:type="character" w:styleId="af0">
    <w:name w:val="FollowedHyperlink"/>
    <w:basedOn w:val="a0"/>
    <w:semiHidden/>
    <w:unhideWhenUsed/>
    <w:rsid w:val="005D3A5A"/>
    <w:rPr>
      <w:color w:val="800080" w:themeColor="followedHyperlink"/>
      <w:u w:val="single"/>
    </w:rPr>
  </w:style>
  <w:style w:type="character" w:customStyle="1" w:styleId="30">
    <w:name w:val="หัวเรื่อง 3 อักขระ"/>
    <w:basedOn w:val="a0"/>
    <w:link w:val="3"/>
    <w:semiHidden/>
    <w:rsid w:val="0033145D"/>
    <w:rPr>
      <w:rFonts w:asciiTheme="majorHAnsi" w:eastAsiaTheme="majorEastAsia" w:hAnsiTheme="majorHAnsi" w:cstheme="majorBidi"/>
      <w:color w:val="243F60" w:themeColor="accent1" w:themeShade="7F"/>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0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yperlink" Target="https://search-proquest-com.elibrary.jcu.edu.au/docview/1928612180?accountid=16285" TargetMode="External"/><Relationship Id="rId26" Type="http://schemas.openxmlformats.org/officeDocument/2006/relationships/hyperlink" Target="https://unistars.org/papers/STARS2019/P30-POSTER.pdf" TargetMode="External"/><Relationship Id="rId3" Type="http://schemas.openxmlformats.org/officeDocument/2006/relationships/styles" Target="styles.xml"/><Relationship Id="rId21" Type="http://schemas.openxmlformats.org/officeDocument/2006/relationships/hyperlink" Target="https://www.cbre.co.th/research-report-paid/bangkok-property-repor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bit.ly/37DvrHR" TargetMode="External"/><Relationship Id="rId25" Type="http://schemas.openxmlformats.org/officeDocument/2006/relationships/hyperlink" Target="https://www.thailand-business-news.com/real-estate/74845-thai-industrial-property-market-driven-by-rocketing-chinese-fdi.html" TargetMode="External"/><Relationship Id="rId2" Type="http://schemas.openxmlformats.org/officeDocument/2006/relationships/numbering" Target="numbering.xml"/><Relationship Id="rId16" Type="http://schemas.openxmlformats.org/officeDocument/2006/relationships/hyperlink" Target="https://startupinthailand.com/what-is-the-real-estate-scenario-in-thailand/" TargetMode="External"/><Relationship Id="rId20" Type="http://schemas.openxmlformats.org/officeDocument/2006/relationships/hyperlink" Target="http://doi.org/10.35808/ijeba/674" TargetMode="External"/><Relationship Id="rId29" Type="http://schemas.openxmlformats.org/officeDocument/2006/relationships/hyperlink" Target="https://doi.org/10.15722/JDS.19.1.202101.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13106/JAFEB.2021.VOL8.NO3.14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08/H-02-2017-0024" TargetMode="External"/><Relationship Id="rId23" Type="http://schemas.openxmlformats.org/officeDocument/2006/relationships/hyperlink" Target="http://www.cdc.gov/dhdsp/pubs/docs/CB_February_14_2012.pdf" TargetMode="External"/><Relationship Id="rId28" Type="http://schemas.openxmlformats.org/officeDocument/2006/relationships/hyperlink" Target="https://www.nationthailand.com/Real_Estate/30352843" TargetMode="External"/><Relationship Id="rId10" Type="http://schemas.openxmlformats.org/officeDocument/2006/relationships/footer" Target="footer1.xml"/><Relationship Id="rId19" Type="http://schemas.openxmlformats.org/officeDocument/2006/relationships/hyperlink" Target="https://www.nytimes.com/2007/06/08/opinion/08fri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yperlink" Target="https://www.cbre.co.th/report-detail/thailand/thailand-industrial-marketview-q4-2019" TargetMode="External"/><Relationship Id="rId27" Type="http://schemas.openxmlformats.org/officeDocument/2006/relationships/hyperlink" Target="http://www.nimh.nih.gov/health/topics/anxiety-disorders/index.s" TargetMode="External"/><Relationship Id="rId30" Type="http://schemas.openxmlformats.org/officeDocument/2006/relationships/hyperlink" Target="https://www.who.int/teams/risk-communication/health-workers-and-administr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648D-EDCA-40C1-88A1-9836D5AE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5169</Words>
  <Characters>29468</Characters>
  <Application>Microsoft Office Word</Application>
  <DocSecurity>0</DocSecurity>
  <Lines>245</Lines>
  <Paragraphs>69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Template Dissertation</vt:lpstr>
      <vt:lpstr>Template Dissertation</vt:lpstr>
    </vt:vector>
  </TitlesOfParts>
  <Company>Assumption  University</Company>
  <LinksUpToDate>false</LinksUpToDate>
  <CharactersWithSpaces>34568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Dissertation</dc:title>
  <dc:creator>Poonpilas</dc:creator>
  <cp:lastModifiedBy>rawin vongurai</cp:lastModifiedBy>
  <cp:revision>5</cp:revision>
  <cp:lastPrinted>2021-05-05T16:52:00Z</cp:lastPrinted>
  <dcterms:created xsi:type="dcterms:W3CDTF">2021-05-05T16:49:00Z</dcterms:created>
  <dcterms:modified xsi:type="dcterms:W3CDTF">2021-05-05T16:53:00Z</dcterms:modified>
</cp:coreProperties>
</file>